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AD1FB" w14:textId="77777777" w:rsidR="00FA0284" w:rsidRDefault="00080CB2">
      <w:pPr>
        <w:spacing w:before="0" w:after="281" w:line="240" w:lineRule="auto"/>
        <w:rPr>
          <w:rFonts w:ascii="Helvetica" w:eastAsia="Helvetica" w:hAnsi="Helvetica" w:cs="Helvetica"/>
          <w:sz w:val="36"/>
          <w:szCs w:val="36"/>
        </w:rPr>
      </w:pPr>
      <w:r>
        <w:rPr>
          <w:rFonts w:ascii="Helvetica" w:hAnsi="Helvetica"/>
          <w:sz w:val="36"/>
          <w:szCs w:val="36"/>
        </w:rPr>
        <w:t>Ken jij de jaagpaden in onze gemeente (en hun regels)?</w:t>
      </w:r>
    </w:p>
    <w:p w14:paraId="1AD6819F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  <w:b/>
          <w:bCs/>
        </w:rPr>
        <w:t>Hang het beest niet uit: wees veilig, hoffelijk en proper onderweg.</w:t>
      </w:r>
      <w:r>
        <w:rPr>
          <w:rFonts w:ascii="Helvetica" w:eastAsia="Helvetica" w:hAnsi="Helvetica" w:cs="Helvetica"/>
          <w:b/>
          <w:bCs/>
        </w:rPr>
        <w:br/>
      </w:r>
    </w:p>
    <w:p w14:paraId="323778C5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  <w:sz w:val="32"/>
          <w:szCs w:val="32"/>
        </w:rPr>
      </w:pPr>
      <w:r>
        <w:rPr>
          <w:rFonts w:ascii="Helvetica" w:hAnsi="Helvetica"/>
          <w:sz w:val="32"/>
          <w:szCs w:val="32"/>
        </w:rPr>
        <w:t xml:space="preserve">In onze gemeente zijn jaagpaden populaire routes. Voor een wandeling, een fietstocht of je </w:t>
      </w:r>
      <w:r>
        <w:rPr>
          <w:rFonts w:ascii="Helvetica" w:hAnsi="Helvetica"/>
          <w:sz w:val="32"/>
          <w:szCs w:val="32"/>
        </w:rPr>
        <w:t>woon-werkverplaatsing: ze worden intensief gebruikt.</w:t>
      </w:r>
    </w:p>
    <w:p w14:paraId="1520E666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En dat is logisch. Jaagpaden zijn autoluw en vaak gewoon mooi om langs te bewegen.</w:t>
      </w:r>
    </w:p>
    <w:p w14:paraId="2A339FD0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Maar het zijn m</w:t>
      </w:r>
      <w:proofErr w:type="spellStart"/>
      <w:r w:rsidRPr="007068B2">
        <w:rPr>
          <w:rFonts w:ascii="Helvetica" w:hAnsi="Helvetica"/>
          <w:lang w:val="nl-BE"/>
        </w:rPr>
        <w:t>éé</w:t>
      </w:r>
      <w:proofErr w:type="spellEnd"/>
      <w:r>
        <w:rPr>
          <w:rFonts w:ascii="Helvetica" w:hAnsi="Helvetica"/>
        </w:rPr>
        <w:t>r dan recreatieve paden. Het zijn ook dienstwegen langs de waterweg, gebruikt voor onderhoud, inspectie en activiteiten van watergebonden bedrijven.</w:t>
      </w:r>
    </w:p>
    <w:p w14:paraId="1986B05A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 w:rsidRPr="181CDA33">
        <w:rPr>
          <w:rFonts w:ascii="Helvetica" w:hAnsi="Helvetica"/>
        </w:rPr>
        <w:t>Je deelt het pad dus met wandelaars, fietsers, skaters, dienstvoertuigen … en zelfs speedpedelecs. Verschillende snelheden, verschillende gebruikers. Dat vraagt om duidelijke afspraken.</w:t>
      </w:r>
    </w:p>
    <w:p w14:paraId="73FA5FFF" w14:textId="47537A5D" w:rsidR="181CDA33" w:rsidRDefault="181CDA33" w:rsidP="181CDA33">
      <w:pPr>
        <w:spacing w:before="0" w:after="281" w:line="240" w:lineRule="auto"/>
        <w:rPr>
          <w:rFonts w:ascii="Helvetica" w:hAnsi="Helvetica" w:hint="eastAsia"/>
          <w:b/>
          <w:bCs/>
          <w:sz w:val="28"/>
          <w:szCs w:val="28"/>
        </w:rPr>
      </w:pPr>
    </w:p>
    <w:p w14:paraId="5F28329A" w14:textId="77777777" w:rsidR="00FA0284" w:rsidRDefault="00080CB2">
      <w:pPr>
        <w:spacing w:before="0" w:after="281" w:line="240" w:lineRule="auto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Samen houden we het veilig</w:t>
      </w:r>
    </w:p>
    <w:p w14:paraId="242A29D8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Daarom ondersteunt onze gemeente de sensibiliseringscampagne van De Vlaamse Waterweg nv: </w:t>
      </w:r>
      <w:r>
        <w:rPr>
          <w:rFonts w:ascii="Helvetica" w:hAnsi="Helvetica"/>
          <w:b/>
          <w:bCs/>
          <w:rtl/>
        </w:rPr>
        <w:t>‘</w:t>
      </w:r>
      <w:r>
        <w:rPr>
          <w:rFonts w:ascii="Helvetica" w:hAnsi="Helvetica"/>
          <w:b/>
          <w:bCs/>
        </w:rPr>
        <w:t>Hang het beest niet uit op het jaagpad</w:t>
      </w:r>
      <w:r>
        <w:rPr>
          <w:rFonts w:ascii="Helvetica" w:hAnsi="Helvetica"/>
          <w:b/>
          <w:bCs/>
          <w:rtl/>
        </w:rPr>
        <w:t>’</w:t>
      </w:r>
      <w:r>
        <w:rPr>
          <w:rFonts w:ascii="Helvetica" w:hAnsi="Helvetica"/>
          <w:b/>
          <w:bCs/>
        </w:rPr>
        <w:t xml:space="preserve">. </w:t>
      </w:r>
      <w:r>
        <w:rPr>
          <w:rFonts w:ascii="Helvetica" w:hAnsi="Helvetica"/>
        </w:rPr>
        <w:t xml:space="preserve">Met herkenbare ‘beestige’ </w:t>
      </w:r>
      <w:r w:rsidRPr="007068B2">
        <w:rPr>
          <w:rFonts w:ascii="Helvetica" w:hAnsi="Helvetica"/>
          <w:lang w:val="nl-BE"/>
        </w:rPr>
        <w:t xml:space="preserve">figuren </w:t>
      </w:r>
      <w:r>
        <w:rPr>
          <w:rFonts w:ascii="Helvetica" w:hAnsi="Helvetica"/>
        </w:rPr>
        <w:t>– zoals de humeurige hond, onoplettende otter of slordige struisvogel – maken ze duidelijk hoe het w</w:t>
      </w:r>
      <w:r w:rsidRPr="007068B2">
        <w:rPr>
          <w:rFonts w:ascii="Helvetica" w:hAnsi="Helvetica"/>
          <w:lang w:val="nl-BE"/>
        </w:rPr>
        <w:t>é</w:t>
      </w:r>
      <w:r>
        <w:rPr>
          <w:rFonts w:ascii="Helvetica" w:hAnsi="Helvetica"/>
        </w:rPr>
        <w:t>l moet.</w:t>
      </w:r>
    </w:p>
    <w:p w14:paraId="00940C87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De leefregels zijn eenvoudig:</w:t>
      </w:r>
    </w:p>
    <w:p w14:paraId="4AB14E57" w14:textId="77777777" w:rsidR="00FA0284" w:rsidRDefault="00080CB2">
      <w:pPr>
        <w:numPr>
          <w:ilvl w:val="0"/>
          <w:numId w:val="2"/>
        </w:numPr>
        <w:spacing w:before="0" w:line="240" w:lineRule="auto"/>
        <w:rPr>
          <w:rFonts w:ascii="Helvetica" w:hAnsi="Helvetica" w:hint="eastAsia"/>
        </w:rPr>
      </w:pPr>
      <w:r>
        <w:rPr>
          <w:rFonts w:ascii="Helvetica" w:hAnsi="Helvetica"/>
        </w:rPr>
        <w:t>Geef elkaar ruimte (respecteer de bufferzone)</w:t>
      </w:r>
      <w:r>
        <w:rPr>
          <w:rFonts w:ascii="Helvetica" w:eastAsia="Helvetica" w:hAnsi="Helvetica" w:cs="Helvetica"/>
        </w:rPr>
        <w:br/>
      </w:r>
    </w:p>
    <w:p w14:paraId="0F173B66" w14:textId="77777777" w:rsidR="00FA0284" w:rsidRDefault="00080CB2">
      <w:pPr>
        <w:numPr>
          <w:ilvl w:val="0"/>
          <w:numId w:val="2"/>
        </w:numPr>
        <w:spacing w:before="0" w:line="240" w:lineRule="auto"/>
        <w:rPr>
          <w:rFonts w:ascii="Helvetica" w:hAnsi="Helvetica" w:hint="eastAsia"/>
        </w:rPr>
      </w:pPr>
      <w:r>
        <w:rPr>
          <w:rFonts w:ascii="Helvetica" w:hAnsi="Helvetica"/>
        </w:rPr>
        <w:t>Pas je snelheid aan en blijf alert</w:t>
      </w:r>
      <w:r>
        <w:rPr>
          <w:rFonts w:ascii="Helvetica" w:eastAsia="Helvetica" w:hAnsi="Helvetica" w:cs="Helvetica"/>
        </w:rPr>
        <w:br/>
      </w:r>
    </w:p>
    <w:p w14:paraId="094E6431" w14:textId="77777777" w:rsidR="00FA0284" w:rsidRDefault="00080CB2">
      <w:pPr>
        <w:numPr>
          <w:ilvl w:val="0"/>
          <w:numId w:val="2"/>
        </w:numPr>
        <w:spacing w:before="0" w:line="240" w:lineRule="auto"/>
        <w:rPr>
          <w:rFonts w:ascii="Helvetica" w:hAnsi="Helvetica" w:hint="eastAsia"/>
        </w:rPr>
      </w:pPr>
      <w:r>
        <w:rPr>
          <w:rFonts w:ascii="Helvetica" w:hAnsi="Helvetica"/>
        </w:rPr>
        <w:t>Hou rekening met werken en hindernissen</w:t>
      </w:r>
      <w:r>
        <w:rPr>
          <w:rFonts w:ascii="Helvetica" w:eastAsia="Helvetica" w:hAnsi="Helvetica" w:cs="Helvetica"/>
        </w:rPr>
        <w:br/>
      </w:r>
    </w:p>
    <w:p w14:paraId="1F665EC1" w14:textId="77777777" w:rsidR="00FA0284" w:rsidRDefault="00080CB2">
      <w:pPr>
        <w:numPr>
          <w:ilvl w:val="0"/>
          <w:numId w:val="2"/>
        </w:numPr>
        <w:spacing w:before="0" w:line="240" w:lineRule="auto"/>
        <w:rPr>
          <w:rFonts w:ascii="Helvetica" w:hAnsi="Helvetica" w:hint="eastAsia"/>
        </w:rPr>
      </w:pPr>
      <w:r>
        <w:rPr>
          <w:rFonts w:ascii="Helvetica" w:hAnsi="Helvetica"/>
        </w:rPr>
        <w:t>Respecteer de maximumsnelheid van 30 km/u</w:t>
      </w:r>
      <w:r>
        <w:rPr>
          <w:rFonts w:ascii="Helvetica" w:eastAsia="Helvetica" w:hAnsi="Helvetica" w:cs="Helvetica"/>
        </w:rPr>
        <w:br/>
      </w:r>
    </w:p>
    <w:p w14:paraId="354DD95F" w14:textId="77777777" w:rsidR="00FA0284" w:rsidRDefault="00080CB2">
      <w:pPr>
        <w:numPr>
          <w:ilvl w:val="0"/>
          <w:numId w:val="2"/>
        </w:numPr>
        <w:spacing w:before="0" w:line="240" w:lineRule="auto"/>
        <w:rPr>
          <w:rFonts w:ascii="Helvetica" w:hAnsi="Helvetica" w:hint="eastAsia"/>
        </w:rPr>
      </w:pPr>
      <w:r>
        <w:rPr>
          <w:rFonts w:ascii="Helvetica" w:hAnsi="Helvetica"/>
        </w:rPr>
        <w:t>Laat geen afval achter</w:t>
      </w:r>
      <w:r>
        <w:rPr>
          <w:rFonts w:ascii="Helvetica" w:eastAsia="Helvetica" w:hAnsi="Helvetica" w:cs="Helvetica"/>
        </w:rPr>
        <w:br/>
      </w:r>
    </w:p>
    <w:p w14:paraId="0698E164" w14:textId="77777777" w:rsidR="00FA0284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 w:rsidRPr="181CDA33">
        <w:rPr>
          <w:rFonts w:ascii="Helvetica" w:hAnsi="Helvetica"/>
        </w:rPr>
        <w:t xml:space="preserve">Of je nu </w:t>
      </w:r>
      <w:r w:rsidRPr="181CDA33">
        <w:rPr>
          <w:rFonts w:ascii="Helvetica" w:hAnsi="Helvetica"/>
        </w:rPr>
        <w:t>wandelt, fietst of werkt langs het water: samen houden we het jaagpad veilig en aangenaam voor iedereen.</w:t>
      </w:r>
    </w:p>
    <w:p w14:paraId="242AC9EC" w14:textId="2B11005C" w:rsidR="181CDA33" w:rsidRDefault="181CDA33" w:rsidP="181CDA33">
      <w:pPr>
        <w:spacing w:before="0" w:after="281" w:line="240" w:lineRule="auto"/>
        <w:rPr>
          <w:rFonts w:ascii="Helvetica" w:hAnsi="Helvetica" w:hint="eastAsia"/>
          <w:b/>
          <w:bCs/>
          <w:sz w:val="28"/>
          <w:szCs w:val="28"/>
        </w:rPr>
      </w:pPr>
    </w:p>
    <w:p w14:paraId="320B5E92" w14:textId="77777777" w:rsidR="00FA0284" w:rsidRDefault="00080CB2">
      <w:pPr>
        <w:spacing w:before="0" w:after="281" w:line="240" w:lineRule="auto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 xml:space="preserve">Win een fietsbel </w:t>
      </w:r>
    </w:p>
    <w:p w14:paraId="0A1B0CEE" w14:textId="7CB05D35" w:rsidR="004F1E63" w:rsidRDefault="00080CB2" w:rsidP="181CDA33">
      <w:pPr>
        <w:spacing w:before="0" w:after="240" w:line="240" w:lineRule="auto"/>
        <w:rPr>
          <w:rFonts w:ascii="Helvetica" w:hAnsi="Helvetica" w:hint="eastAsia"/>
        </w:rPr>
      </w:pPr>
      <w:r w:rsidRPr="181CDA33">
        <w:rPr>
          <w:rFonts w:ascii="Helvetica" w:hAnsi="Helvetica"/>
        </w:rPr>
        <w:t>Ook dit jaar kan je deelnemen aan de campagnewedstrijd</w:t>
      </w:r>
      <w:r w:rsidR="2187032A" w:rsidRPr="181CDA33">
        <w:rPr>
          <w:rFonts w:ascii="Helvetica" w:hAnsi="Helvetica"/>
        </w:rPr>
        <w:t xml:space="preserve"> en een fietsbel winnen</w:t>
      </w:r>
      <w:r w:rsidRPr="181CDA33">
        <w:rPr>
          <w:rFonts w:ascii="Helvetica" w:hAnsi="Helvetica"/>
        </w:rPr>
        <w:t>.</w:t>
      </w:r>
      <w:r w:rsidR="134846A0" w:rsidRPr="181CDA33">
        <w:rPr>
          <w:rFonts w:ascii="Helvetica" w:hAnsi="Helvetica"/>
        </w:rPr>
        <w:t xml:space="preserve"> Scan de QR-code of neem deel via de campagnewebsite:</w:t>
      </w:r>
      <w:r w:rsidR="3B907A1F" w:rsidRPr="181CDA33">
        <w:rPr>
          <w:rFonts w:ascii="Helvetica" w:hAnsi="Helvetica"/>
        </w:rPr>
        <w:t xml:space="preserve"> </w:t>
      </w:r>
      <w:r w:rsidRPr="181CDA33">
        <w:rPr>
          <w:rFonts w:ascii="Helvetica" w:hAnsi="Helvetica"/>
        </w:rPr>
        <w:t>vlaamsewaterweg.be/nl/hang-het-beest-niet-uit-op-het-jaagpad</w:t>
      </w:r>
      <w:r w:rsidR="7FC3EBE2" w:rsidRPr="181CDA33">
        <w:rPr>
          <w:rFonts w:ascii="Helvetica" w:hAnsi="Helvetica"/>
        </w:rPr>
        <w:t>.</w:t>
      </w:r>
    </w:p>
    <w:p w14:paraId="2F0B6632" w14:textId="77777777" w:rsidR="00344AD1" w:rsidRDefault="436664C7" w:rsidP="00344AD1">
      <w:pPr>
        <w:spacing w:before="0" w:line="240" w:lineRule="auto"/>
        <w:rPr>
          <w:rFonts w:ascii="Helvetica" w:hAnsi="Helvetica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25CCFC3" wp14:editId="02B5CD30">
            <wp:extent cx="1819275" cy="1819275"/>
            <wp:effectExtent l="0" t="0" r="0" b="0"/>
            <wp:docPr id="12967135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713531" name="Picture 129671353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45DE" w14:textId="635C5704" w:rsidR="007068B2" w:rsidRDefault="00344AD1" w:rsidP="00080CB2">
      <w:pPr>
        <w:spacing w:before="0" w:line="240" w:lineRule="auto"/>
        <w:rPr>
          <w:rFonts w:ascii="Helvetica" w:hAnsi="Helvetica"/>
          <w:sz w:val="20"/>
          <w:szCs w:val="20"/>
          <w:lang w:val="nl-BE"/>
        </w:rPr>
      </w:pPr>
      <w:r w:rsidRPr="00080CB2">
        <w:rPr>
          <w:rFonts w:ascii="Helvetica" w:hAnsi="Helvetica"/>
          <w:sz w:val="20"/>
          <w:szCs w:val="20"/>
          <w:highlight w:val="yellow"/>
        </w:rPr>
        <w:t>(</w:t>
      </w:r>
      <w:r w:rsidRPr="00080CB2">
        <w:rPr>
          <w:rFonts w:ascii="Helvetica" w:hAnsi="Helvetica"/>
          <w:i/>
          <w:iCs/>
          <w:sz w:val="20"/>
          <w:szCs w:val="20"/>
          <w:highlight w:val="yellow"/>
        </w:rPr>
        <w:t>Enkel te gebruiken indien de advertentie niet wordt geplaatst in het gemeenteblad.</w:t>
      </w:r>
      <w:r w:rsidRPr="00080CB2">
        <w:rPr>
          <w:rFonts w:ascii="Helvetica" w:hAnsi="Helvetica"/>
          <w:sz w:val="20"/>
          <w:szCs w:val="20"/>
          <w:highlight w:val="yellow"/>
        </w:rPr>
        <w:t>)</w:t>
      </w:r>
    </w:p>
    <w:p w14:paraId="096BA688" w14:textId="77777777" w:rsidR="00344AD1" w:rsidRDefault="00344AD1" w:rsidP="181CDA33">
      <w:pPr>
        <w:spacing w:before="0" w:after="240" w:line="240" w:lineRule="auto"/>
        <w:rPr>
          <w:rFonts w:ascii="Helvetica" w:hAnsi="Helvetica"/>
          <w:sz w:val="20"/>
          <w:szCs w:val="20"/>
          <w:lang w:val="nl-BE"/>
        </w:rPr>
      </w:pPr>
    </w:p>
    <w:p w14:paraId="34BE7C7D" w14:textId="084D79C2" w:rsidR="00FA0284" w:rsidRPr="000310EF" w:rsidRDefault="00080CB2">
      <w:pPr>
        <w:spacing w:before="0" w:after="24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Samen maken we van onze jaagpaden veilige plekken voor iedereen.</w:t>
      </w:r>
    </w:p>
    <w:sectPr w:rsidR="00FA0284" w:rsidRPr="000310EF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5B407" w14:textId="77777777" w:rsidR="00CF189D" w:rsidRDefault="00CF189D">
      <w:pPr>
        <w:spacing w:before="0" w:line="240" w:lineRule="auto"/>
      </w:pPr>
      <w:r>
        <w:separator/>
      </w:r>
    </w:p>
  </w:endnote>
  <w:endnote w:type="continuationSeparator" w:id="0">
    <w:p w14:paraId="639E168B" w14:textId="77777777" w:rsidR="00CF189D" w:rsidRDefault="00CF189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984CF" w14:textId="77777777" w:rsidR="00FA0284" w:rsidRDefault="00FA02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D3C51" w14:textId="77777777" w:rsidR="00CF189D" w:rsidRDefault="00CF189D">
      <w:pPr>
        <w:spacing w:before="0" w:line="240" w:lineRule="auto"/>
      </w:pPr>
      <w:r>
        <w:separator/>
      </w:r>
    </w:p>
  </w:footnote>
  <w:footnote w:type="continuationSeparator" w:id="0">
    <w:p w14:paraId="0C3EC635" w14:textId="77777777" w:rsidR="00CF189D" w:rsidRDefault="00CF189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EFB1A" w14:textId="77777777" w:rsidR="00FA0284" w:rsidRDefault="00FA02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2F2CD0"/>
    <w:multiLevelType w:val="hybridMultilevel"/>
    <w:tmpl w:val="BBAC424E"/>
    <w:styleLink w:val="Opsteken"/>
    <w:lvl w:ilvl="0" w:tplc="1FC88FAA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5A7B0C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3664E02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E5AEC82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7DEADF8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61072D2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B7E5A08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F26AF00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ECA0E94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61607B56"/>
    <w:multiLevelType w:val="hybridMultilevel"/>
    <w:tmpl w:val="BBAC424E"/>
    <w:numStyleLink w:val="Opsteken"/>
  </w:abstractNum>
  <w:num w:numId="1" w16cid:durableId="1455056084">
    <w:abstractNumId w:val="0"/>
  </w:num>
  <w:num w:numId="2" w16cid:durableId="782268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284"/>
    <w:rsid w:val="000310EF"/>
    <w:rsid w:val="00080CB2"/>
    <w:rsid w:val="0008118A"/>
    <w:rsid w:val="00344AD1"/>
    <w:rsid w:val="004F1E63"/>
    <w:rsid w:val="007068B2"/>
    <w:rsid w:val="00C65250"/>
    <w:rsid w:val="00CF189D"/>
    <w:rsid w:val="00E4156B"/>
    <w:rsid w:val="00FA0284"/>
    <w:rsid w:val="134846A0"/>
    <w:rsid w:val="181CDA33"/>
    <w:rsid w:val="2187032A"/>
    <w:rsid w:val="28BB77AB"/>
    <w:rsid w:val="2C73EFE7"/>
    <w:rsid w:val="3B907A1F"/>
    <w:rsid w:val="422C25EE"/>
    <w:rsid w:val="436664C7"/>
    <w:rsid w:val="5E262E2F"/>
    <w:rsid w:val="66F3C8EE"/>
    <w:rsid w:val="7FC3E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5026"/>
  <w15:docId w15:val="{4D1F6D0E-DD86-8744-B5D4-B511EBAA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nl-NL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Opsteken">
    <w:name w:val="Ops.teken"/>
    <w:pPr>
      <w:numPr>
        <w:numId w:val="1"/>
      </w:numPr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Helvetica Neue" w:hAnsi="Helvetica Neue" w:cs="Arial Unicode MS"/>
      <w:color w:val="000000"/>
      <w:lang w:val="nl-NL"/>
      <w14:textOutline w14:w="0" w14:cap="flat" w14:cmpd="sng" w14:algn="ctr">
        <w14:noFill/>
        <w14:prstDash w14:val="solid"/>
        <w14:bevel/>
      </w14:textOutline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6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6bae55-1fc1-4d07-b16b-a7c2ef5e5fca" xsi:nil="true"/>
    <lcf76f155ced4ddcb4097134ff3c332f xmlns="0140674e-576e-423c-b11f-0cb445cdb7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01F4804BFCD45AD3465556DD8D43A" ma:contentTypeVersion="19" ma:contentTypeDescription="Een nieuw document maken." ma:contentTypeScope="" ma:versionID="c565d7492500f196001fc9de11283bc8">
  <xsd:schema xmlns:xsd="http://www.w3.org/2001/XMLSchema" xmlns:xs="http://www.w3.org/2001/XMLSchema" xmlns:p="http://schemas.microsoft.com/office/2006/metadata/properties" xmlns:ns2="0140674e-576e-423c-b11f-0cb445cdb765" xmlns:ns3="c96bae55-1fc1-4d07-b16b-a7c2ef5e5fca" targetNamespace="http://schemas.microsoft.com/office/2006/metadata/properties" ma:root="true" ma:fieldsID="e7a441d844448047394b4a55a595392e" ns2:_="" ns3:_="">
    <xsd:import namespace="0140674e-576e-423c-b11f-0cb445cdb765"/>
    <xsd:import namespace="c96bae55-1fc1-4d07-b16b-a7c2ef5e5f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0674e-576e-423c-b11f-0cb445cdb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fa146a4-2d63-4231-8bb3-d06e5db883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bae55-1fc1-4d07-b16b-a7c2ef5e5f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d33cd9-c788-47c9-9ec1-b18ca97a694c}" ma:internalName="TaxCatchAll" ma:showField="CatchAllData" ma:web="c96bae55-1fc1-4d07-b16b-a7c2ef5e5f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157896-9B0C-4309-B181-00DD4907F69B}">
  <ds:schemaRefs>
    <ds:schemaRef ds:uri="http://schemas.microsoft.com/office/2006/metadata/properties"/>
    <ds:schemaRef ds:uri="http://schemas.microsoft.com/office/infopath/2007/PartnerControls"/>
    <ds:schemaRef ds:uri="c96bae55-1fc1-4d07-b16b-a7c2ef5e5fca"/>
    <ds:schemaRef ds:uri="0140674e-576e-423c-b11f-0cb445cdb765"/>
  </ds:schemaRefs>
</ds:datastoreItem>
</file>

<file path=customXml/itemProps2.xml><?xml version="1.0" encoding="utf-8"?>
<ds:datastoreItem xmlns:ds="http://schemas.openxmlformats.org/officeDocument/2006/customXml" ds:itemID="{DA8B84A8-81F1-4A4D-883F-8F3C3B83F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7E4AE-E0D2-470B-BF37-0FD5E730D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0674e-576e-423c-b11f-0cb445cdb765"/>
    <ds:schemaRef ds:uri="c96bae55-1fc1-4d07-b16b-a7c2ef5e5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Ruud Mathijs</cp:lastModifiedBy>
  <cp:revision>7</cp:revision>
  <dcterms:created xsi:type="dcterms:W3CDTF">2026-04-02T12:06:00Z</dcterms:created>
  <dcterms:modified xsi:type="dcterms:W3CDTF">2026-04-03T09:17:00Z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0x010100E5301F4804BFCD45AD3465556DD8D43A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