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66C8B" w14:textId="77777777" w:rsidR="00554636" w:rsidRPr="00225A66" w:rsidRDefault="0023466E" w:rsidP="0023466E">
      <w:r w:rsidRPr="00225A66">
        <w:rPr>
          <w:noProof/>
        </w:rPr>
        <w:drawing>
          <wp:anchor distT="0" distB="0" distL="114300" distR="114300" simplePos="0" relativeHeight="251658240" behindDoc="0" locked="0" layoutInCell="1" allowOverlap="1" wp14:anchorId="348FC9A6" wp14:editId="4112BDF4">
            <wp:simplePos x="0" y="0"/>
            <wp:positionH relativeFrom="margin">
              <wp:posOffset>0</wp:posOffset>
            </wp:positionH>
            <wp:positionV relativeFrom="margin">
              <wp:posOffset>359138</wp:posOffset>
            </wp:positionV>
            <wp:extent cx="5760720" cy="1965846"/>
            <wp:effectExtent l="0" t="0" r="0" b="0"/>
            <wp:wrapSquare wrapText="bothSides"/>
            <wp:docPr id="2" name="Afbeelding 2" descr="Over De Vlaamse Waterweg nv | Waterwegen en Zeekan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ver De Vlaamse Waterweg nv | Waterwegen en Zeekana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1965846"/>
                    </a:xfrm>
                    <a:prstGeom prst="rect">
                      <a:avLst/>
                    </a:prstGeom>
                    <a:noFill/>
                    <a:ln>
                      <a:noFill/>
                    </a:ln>
                  </pic:spPr>
                </pic:pic>
              </a:graphicData>
            </a:graphic>
          </wp:anchor>
        </w:drawing>
      </w:r>
    </w:p>
    <w:p w14:paraId="7D4EF0DA" w14:textId="77777777" w:rsidR="0023466E" w:rsidRPr="00225A66" w:rsidRDefault="0023466E" w:rsidP="0023466E"/>
    <w:p w14:paraId="587ACBA9" w14:textId="77777777" w:rsidR="0023466E" w:rsidRPr="00225A66" w:rsidRDefault="0023466E" w:rsidP="0023466E"/>
    <w:p w14:paraId="79E404F5" w14:textId="77777777" w:rsidR="0023466E" w:rsidRPr="00225A66" w:rsidRDefault="0023466E" w:rsidP="0023466E"/>
    <w:p w14:paraId="3B9F20CB" w14:textId="77777777" w:rsidR="0023466E" w:rsidRPr="00225A66" w:rsidRDefault="0023466E" w:rsidP="0023466E"/>
    <w:p w14:paraId="62B9D3E6" w14:textId="77777777" w:rsidR="0023466E" w:rsidRPr="00225A66" w:rsidRDefault="0023466E" w:rsidP="0023466E"/>
    <w:p w14:paraId="0E031BB0" w14:textId="77777777" w:rsidR="0023466E" w:rsidRPr="00225A66" w:rsidRDefault="0023466E" w:rsidP="0023466E">
      <w:pPr>
        <w:tabs>
          <w:tab w:val="left" w:pos="3750"/>
        </w:tabs>
        <w:jc w:val="center"/>
        <w:rPr>
          <w:b/>
          <w:bCs/>
          <w:sz w:val="32"/>
          <w:szCs w:val="32"/>
        </w:rPr>
      </w:pPr>
      <w:r w:rsidRPr="00225A66">
        <w:rPr>
          <w:b/>
          <w:bCs/>
          <w:sz w:val="32"/>
          <w:szCs w:val="32"/>
        </w:rPr>
        <w:t>MARKTRAADPLEGING</w:t>
      </w:r>
    </w:p>
    <w:p w14:paraId="2849EF74" w14:textId="77777777" w:rsidR="0023466E" w:rsidRPr="00225A66" w:rsidRDefault="0023466E" w:rsidP="0023466E">
      <w:pPr>
        <w:tabs>
          <w:tab w:val="left" w:pos="3750"/>
        </w:tabs>
        <w:jc w:val="center"/>
        <w:rPr>
          <w:b/>
          <w:bCs/>
          <w:sz w:val="28"/>
          <w:szCs w:val="28"/>
        </w:rPr>
      </w:pPr>
    </w:p>
    <w:p w14:paraId="3773F7AE" w14:textId="77777777" w:rsidR="0023466E" w:rsidRPr="00225A66" w:rsidRDefault="0023466E" w:rsidP="0023466E">
      <w:pPr>
        <w:tabs>
          <w:tab w:val="left" w:pos="3750"/>
        </w:tabs>
        <w:jc w:val="center"/>
        <w:rPr>
          <w:b/>
          <w:bCs/>
          <w:sz w:val="28"/>
          <w:szCs w:val="28"/>
        </w:rPr>
      </w:pPr>
    </w:p>
    <w:p w14:paraId="76F18D13" w14:textId="4F77AE86" w:rsidR="0023466E" w:rsidRPr="00225A66" w:rsidRDefault="0023466E" w:rsidP="0023466E">
      <w:pPr>
        <w:tabs>
          <w:tab w:val="left" w:pos="3750"/>
        </w:tabs>
        <w:jc w:val="center"/>
        <w:rPr>
          <w:b/>
          <w:bCs/>
        </w:rPr>
      </w:pPr>
      <w:r w:rsidRPr="00225A66">
        <w:rPr>
          <w:b/>
          <w:bCs/>
          <w:sz w:val="28"/>
          <w:szCs w:val="28"/>
        </w:rPr>
        <w:t>MARKTRAADPLEGINGSDOSSIER MET HET OOG OP</w:t>
      </w:r>
      <w:r w:rsidR="00615C87" w:rsidRPr="00225A66">
        <w:rPr>
          <w:b/>
          <w:bCs/>
          <w:sz w:val="28"/>
          <w:szCs w:val="28"/>
        </w:rPr>
        <w:t xml:space="preserve"> HET VERLENEN VAN </w:t>
      </w:r>
      <w:r w:rsidR="00615C87" w:rsidRPr="00225A66">
        <w:rPr>
          <w:b/>
          <w:bCs/>
          <w:color w:val="000000" w:themeColor="text1"/>
          <w:sz w:val="28"/>
          <w:szCs w:val="28"/>
        </w:rPr>
        <w:t xml:space="preserve">EEN </w:t>
      </w:r>
      <w:r w:rsidR="00615C87" w:rsidRPr="00225A66">
        <w:rPr>
          <w:b/>
          <w:bCs/>
          <w:sz w:val="28"/>
          <w:szCs w:val="28"/>
        </w:rPr>
        <w:t>CONCESSIE</w:t>
      </w:r>
      <w:bookmarkStart w:id="0" w:name="_Hlk73953073"/>
      <w:r w:rsidR="00F23D02" w:rsidRPr="00225A66">
        <w:rPr>
          <w:b/>
          <w:bCs/>
          <w:color w:val="0070C0"/>
          <w:sz w:val="28"/>
          <w:szCs w:val="28"/>
        </w:rPr>
        <w:t xml:space="preserve"> </w:t>
      </w:r>
      <w:bookmarkEnd w:id="0"/>
      <w:r w:rsidR="00615C87" w:rsidRPr="00225A66">
        <w:rPr>
          <w:b/>
          <w:bCs/>
          <w:sz w:val="28"/>
          <w:szCs w:val="28"/>
        </w:rPr>
        <w:t>OP</w:t>
      </w:r>
      <w:r w:rsidRPr="00225A66">
        <w:rPr>
          <w:b/>
          <w:bCs/>
          <w:sz w:val="28"/>
          <w:szCs w:val="28"/>
        </w:rPr>
        <w:t xml:space="preserve"> </w:t>
      </w:r>
      <w:r w:rsidR="00326201" w:rsidRPr="00225A66">
        <w:rPr>
          <w:b/>
          <w:bCs/>
          <w:sz w:val="28"/>
          <w:szCs w:val="28"/>
        </w:rPr>
        <w:t xml:space="preserve">EEN </w:t>
      </w:r>
      <w:r w:rsidR="00486396" w:rsidRPr="00225A66">
        <w:rPr>
          <w:b/>
          <w:bCs/>
          <w:sz w:val="28"/>
          <w:szCs w:val="28"/>
        </w:rPr>
        <w:t xml:space="preserve">TERREIN </w:t>
      </w:r>
      <w:r w:rsidR="00326201" w:rsidRPr="00225A66">
        <w:rPr>
          <w:b/>
          <w:bCs/>
          <w:caps/>
          <w:sz w:val="28"/>
          <w:szCs w:val="28"/>
        </w:rPr>
        <w:t>gelegen</w:t>
      </w:r>
      <w:r w:rsidR="00326201" w:rsidRPr="00225A66">
        <w:rPr>
          <w:b/>
          <w:bCs/>
          <w:sz w:val="28"/>
          <w:szCs w:val="28"/>
        </w:rPr>
        <w:t xml:space="preserve"> </w:t>
      </w:r>
      <w:r w:rsidR="00154FE1" w:rsidRPr="00225A66">
        <w:rPr>
          <w:b/>
          <w:bCs/>
          <w:sz w:val="28"/>
          <w:szCs w:val="28"/>
        </w:rPr>
        <w:t>TE</w:t>
      </w:r>
      <w:r w:rsidR="006B463C" w:rsidRPr="00225A66">
        <w:rPr>
          <w:b/>
          <w:bCs/>
          <w:sz w:val="28"/>
          <w:szCs w:val="28"/>
        </w:rPr>
        <w:t xml:space="preserve"> </w:t>
      </w:r>
      <w:r w:rsidR="00486396" w:rsidRPr="00225A66">
        <w:rPr>
          <w:b/>
          <w:bCs/>
          <w:sz w:val="28"/>
          <w:szCs w:val="28"/>
        </w:rPr>
        <w:t>MIJL</w:t>
      </w:r>
      <w:r w:rsidR="00326201" w:rsidRPr="00225A66">
        <w:rPr>
          <w:b/>
          <w:bCs/>
          <w:sz w:val="28"/>
          <w:szCs w:val="28"/>
        </w:rPr>
        <w:t xml:space="preserve"> </w:t>
      </w:r>
      <w:r w:rsidR="00967FD7" w:rsidRPr="00225A66">
        <w:rPr>
          <w:b/>
          <w:bCs/>
          <w:sz w:val="28"/>
          <w:szCs w:val="28"/>
        </w:rPr>
        <w:t>7</w:t>
      </w:r>
      <w:r w:rsidR="00154FE1" w:rsidRPr="00225A66">
        <w:rPr>
          <w:b/>
          <w:bCs/>
          <w:sz w:val="28"/>
          <w:szCs w:val="28"/>
        </w:rPr>
        <w:t>,</w:t>
      </w:r>
      <w:r w:rsidR="006B463C" w:rsidRPr="00225A66">
        <w:rPr>
          <w:b/>
          <w:bCs/>
          <w:sz w:val="28"/>
          <w:szCs w:val="28"/>
        </w:rPr>
        <w:t xml:space="preserve"> LIER</w:t>
      </w:r>
    </w:p>
    <w:p w14:paraId="2BBDFAF4" w14:textId="260CDCE2" w:rsidR="0023466E" w:rsidRPr="00225A66" w:rsidRDefault="0023466E" w:rsidP="0023466E"/>
    <w:p w14:paraId="5682A211" w14:textId="77777777" w:rsidR="00AA0F32" w:rsidRPr="00225A66" w:rsidRDefault="00AA0F32" w:rsidP="0023466E"/>
    <w:p w14:paraId="6F9BA299" w14:textId="77777777" w:rsidR="0023466E" w:rsidRPr="00225A66" w:rsidRDefault="0023466E" w:rsidP="0023466E"/>
    <w:p w14:paraId="40B9B341" w14:textId="77777777" w:rsidR="0023466E" w:rsidRPr="00225A66" w:rsidRDefault="0023466E" w:rsidP="0023466E"/>
    <w:p w14:paraId="2F1E9F34" w14:textId="77777777" w:rsidR="0023466E" w:rsidRPr="00225A66" w:rsidRDefault="0023466E" w:rsidP="0023466E"/>
    <w:p w14:paraId="44CE5885" w14:textId="77777777" w:rsidR="0023466E" w:rsidRPr="00225A66" w:rsidRDefault="0023466E" w:rsidP="0023466E"/>
    <w:p w14:paraId="3B26BCDC" w14:textId="77777777" w:rsidR="0023466E" w:rsidRPr="00225A66" w:rsidRDefault="0023466E" w:rsidP="0023466E"/>
    <w:p w14:paraId="582815E4" w14:textId="77777777" w:rsidR="0023466E" w:rsidRPr="00225A66" w:rsidRDefault="0023466E" w:rsidP="0023466E"/>
    <w:p w14:paraId="14DCC118" w14:textId="77777777" w:rsidR="0023466E" w:rsidRPr="00225A66" w:rsidRDefault="0023466E" w:rsidP="0023466E">
      <w:pPr>
        <w:jc w:val="center"/>
      </w:pPr>
    </w:p>
    <w:p w14:paraId="73E87375" w14:textId="77777777" w:rsidR="0023466E" w:rsidRPr="00225A66" w:rsidRDefault="0023466E" w:rsidP="0023466E">
      <w:pPr>
        <w:jc w:val="center"/>
      </w:pPr>
    </w:p>
    <w:p w14:paraId="37A2431E" w14:textId="77777777" w:rsidR="0023466E" w:rsidRPr="00225A66" w:rsidRDefault="0023466E" w:rsidP="0023466E">
      <w:pPr>
        <w:jc w:val="center"/>
        <w:rPr>
          <w:sz w:val="20"/>
          <w:szCs w:val="20"/>
        </w:rPr>
      </w:pPr>
    </w:p>
    <w:p w14:paraId="2EE156A4" w14:textId="4784732F" w:rsidR="00915C72" w:rsidRPr="00225A66" w:rsidRDefault="00915C72" w:rsidP="00915C72">
      <w:pPr>
        <w:jc w:val="center"/>
        <w:rPr>
          <w:b/>
          <w:bCs/>
        </w:rPr>
      </w:pPr>
      <w:bookmarkStart w:id="1" w:name="_Hlk205380730"/>
      <w:r w:rsidRPr="00225A66">
        <w:rPr>
          <w:b/>
          <w:bCs/>
        </w:rPr>
        <w:t xml:space="preserve">Gelet op de marktraadpleging van </w:t>
      </w:r>
      <w:r w:rsidR="001A6768" w:rsidRPr="00225A66">
        <w:rPr>
          <w:b/>
          <w:bCs/>
        </w:rPr>
        <w:t>26 maart 2025</w:t>
      </w:r>
      <w:r w:rsidRPr="00225A66">
        <w:rPr>
          <w:b/>
          <w:bCs/>
        </w:rPr>
        <w:t xml:space="preserve"> tot 30 juni 2025 zal de eerste kandidaat die zich meldt en een recht</w:t>
      </w:r>
      <w:r w:rsidR="001A6768" w:rsidRPr="00225A66">
        <w:rPr>
          <w:b/>
          <w:bCs/>
        </w:rPr>
        <w:t>s</w:t>
      </w:r>
      <w:r w:rsidRPr="00225A66">
        <w:rPr>
          <w:b/>
          <w:bCs/>
        </w:rPr>
        <w:t xml:space="preserve">geldige kandidatuur indient overeenkomstig de </w:t>
      </w:r>
      <w:r w:rsidR="001A6768" w:rsidRPr="00225A66">
        <w:rPr>
          <w:b/>
          <w:bCs/>
        </w:rPr>
        <w:t xml:space="preserve">selectie-  en </w:t>
      </w:r>
      <w:r w:rsidR="00A06E97" w:rsidRPr="00225A66">
        <w:rPr>
          <w:b/>
          <w:bCs/>
        </w:rPr>
        <w:t>beoordelingscriteria</w:t>
      </w:r>
      <w:r w:rsidRPr="00225A66">
        <w:rPr>
          <w:b/>
          <w:bCs/>
        </w:rPr>
        <w:t xml:space="preserve"> de concessie toegewezen worden</w:t>
      </w:r>
    </w:p>
    <w:bookmarkEnd w:id="1"/>
    <w:p w14:paraId="2CFEF9F6" w14:textId="77777777" w:rsidR="0023466E" w:rsidRPr="00225A66" w:rsidRDefault="0023466E" w:rsidP="0023466E">
      <w:pPr>
        <w:jc w:val="center"/>
        <w:rPr>
          <w:b/>
          <w:bCs/>
          <w:strike/>
          <w:sz w:val="24"/>
          <w:szCs w:val="24"/>
        </w:rPr>
      </w:pPr>
    </w:p>
    <w:p w14:paraId="6F8263FB" w14:textId="77777777" w:rsidR="00DE2D68" w:rsidRPr="00225A66" w:rsidRDefault="00DE2D68" w:rsidP="0023466E">
      <w:pPr>
        <w:jc w:val="center"/>
        <w:rPr>
          <w:b/>
          <w:bCs/>
          <w:sz w:val="24"/>
          <w:szCs w:val="24"/>
        </w:rPr>
      </w:pPr>
    </w:p>
    <w:p w14:paraId="4CC82EC1" w14:textId="77777777" w:rsidR="0023466E" w:rsidRPr="00225A66" w:rsidRDefault="0023466E" w:rsidP="0023466E">
      <w:pPr>
        <w:jc w:val="center"/>
        <w:rPr>
          <w:b/>
          <w:bCs/>
          <w:sz w:val="24"/>
          <w:szCs w:val="24"/>
        </w:rPr>
      </w:pPr>
    </w:p>
    <w:p w14:paraId="36B67A88" w14:textId="77777777" w:rsidR="0023466E" w:rsidRPr="00225A66" w:rsidRDefault="0023466E" w:rsidP="0023466E">
      <w:pPr>
        <w:jc w:val="center"/>
        <w:rPr>
          <w:b/>
          <w:bCs/>
          <w:sz w:val="24"/>
          <w:szCs w:val="24"/>
        </w:rPr>
      </w:pPr>
    </w:p>
    <w:p w14:paraId="118773C6" w14:textId="77777777" w:rsidR="0023466E" w:rsidRPr="00225A66" w:rsidRDefault="0023466E" w:rsidP="0023466E">
      <w:pPr>
        <w:jc w:val="center"/>
        <w:rPr>
          <w:b/>
          <w:bCs/>
          <w:sz w:val="24"/>
          <w:szCs w:val="24"/>
        </w:rPr>
      </w:pPr>
    </w:p>
    <w:p w14:paraId="54065383" w14:textId="77777777" w:rsidR="0023466E" w:rsidRPr="00225A66" w:rsidRDefault="0023466E" w:rsidP="00D51EFF">
      <w:pPr>
        <w:rPr>
          <w:b/>
          <w:bCs/>
          <w:sz w:val="24"/>
          <w:szCs w:val="24"/>
        </w:rPr>
      </w:pPr>
    </w:p>
    <w:p w14:paraId="7B952023" w14:textId="77777777" w:rsidR="0023466E" w:rsidRPr="00225A66" w:rsidRDefault="0023466E" w:rsidP="00615C87">
      <w:pPr>
        <w:rPr>
          <w:b/>
          <w:bCs/>
          <w:sz w:val="24"/>
          <w:szCs w:val="24"/>
        </w:rPr>
      </w:pPr>
    </w:p>
    <w:sdt>
      <w:sdtPr>
        <w:rPr>
          <w:rFonts w:ascii="Calibri" w:eastAsiaTheme="minorHAnsi" w:hAnsi="Calibri" w:cs="Times New Roman"/>
          <w:color w:val="auto"/>
          <w:sz w:val="22"/>
          <w:szCs w:val="22"/>
          <w:lang w:val="nl-NL" w:eastAsia="en-US"/>
        </w:rPr>
        <w:id w:val="1478182990"/>
        <w:docPartObj>
          <w:docPartGallery w:val="Table of Contents"/>
          <w:docPartUnique/>
        </w:docPartObj>
      </w:sdtPr>
      <w:sdtEndPr>
        <w:rPr>
          <w:b/>
          <w:bCs/>
        </w:rPr>
      </w:sdtEndPr>
      <w:sdtContent>
        <w:p w14:paraId="62EDB221" w14:textId="05698F79" w:rsidR="00615C87" w:rsidRPr="00225A66" w:rsidRDefault="00615C87">
          <w:pPr>
            <w:pStyle w:val="Kopvaninhoudsopgave"/>
            <w:rPr>
              <w:rFonts w:ascii="Calibri" w:hAnsi="Calibri" w:cs="Calibri"/>
              <w:b/>
              <w:bCs/>
              <w:color w:val="auto"/>
            </w:rPr>
          </w:pPr>
          <w:r w:rsidRPr="00225A66">
            <w:rPr>
              <w:rFonts w:ascii="Calibri" w:hAnsi="Calibri" w:cs="Calibri"/>
              <w:b/>
              <w:bCs/>
              <w:color w:val="auto"/>
              <w:lang w:val="nl-NL"/>
            </w:rPr>
            <w:t>Inhoudsopgave</w:t>
          </w:r>
        </w:p>
        <w:p w14:paraId="5DC6979D" w14:textId="7F4B23A9" w:rsidR="00AD777C" w:rsidRPr="00225A66" w:rsidRDefault="00615C87">
          <w:pPr>
            <w:pStyle w:val="Inhopg1"/>
            <w:tabs>
              <w:tab w:val="left" w:pos="440"/>
              <w:tab w:val="right" w:leader="dot" w:pos="9062"/>
            </w:tabs>
            <w:rPr>
              <w:rFonts w:asciiTheme="minorHAnsi" w:eastAsiaTheme="minorEastAsia" w:hAnsiTheme="minorHAnsi" w:cstheme="minorBidi"/>
              <w:noProof/>
              <w:lang w:eastAsia="nl-BE"/>
            </w:rPr>
          </w:pPr>
          <w:r w:rsidRPr="00225A66">
            <w:fldChar w:fldCharType="begin"/>
          </w:r>
          <w:r w:rsidRPr="00225A66">
            <w:instrText xml:space="preserve"> TOC \o "1-3" \h \z \u </w:instrText>
          </w:r>
          <w:r w:rsidRPr="00225A66">
            <w:fldChar w:fldCharType="separate"/>
          </w:r>
          <w:hyperlink w:anchor="_Toc74638945" w:history="1">
            <w:r w:rsidR="00AD777C" w:rsidRPr="00225A66">
              <w:rPr>
                <w:rStyle w:val="Hyperlink"/>
                <w:bCs/>
                <w:noProof/>
                <w:lang w:bidi="nl-BE"/>
              </w:rPr>
              <w:t>1.</w:t>
            </w:r>
            <w:r w:rsidR="00AD777C" w:rsidRPr="00225A66">
              <w:rPr>
                <w:rFonts w:asciiTheme="minorHAnsi" w:eastAsiaTheme="minorEastAsia" w:hAnsiTheme="minorHAnsi" w:cstheme="minorBidi"/>
                <w:noProof/>
                <w:lang w:eastAsia="nl-BE"/>
              </w:rPr>
              <w:tab/>
            </w:r>
            <w:r w:rsidR="00AD777C" w:rsidRPr="00225A66">
              <w:rPr>
                <w:rStyle w:val="Hyperlink"/>
                <w:noProof/>
                <w:lang w:bidi="nl-BE"/>
              </w:rPr>
              <w:t>INLEIDING</w:t>
            </w:r>
            <w:r w:rsidR="00AD777C" w:rsidRPr="00225A66">
              <w:rPr>
                <w:noProof/>
                <w:webHidden/>
              </w:rPr>
              <w:tab/>
            </w:r>
            <w:r w:rsidR="00AD777C" w:rsidRPr="00225A66">
              <w:rPr>
                <w:noProof/>
                <w:webHidden/>
              </w:rPr>
              <w:fldChar w:fldCharType="begin"/>
            </w:r>
            <w:r w:rsidR="00AD777C" w:rsidRPr="00225A66">
              <w:rPr>
                <w:noProof/>
                <w:webHidden/>
              </w:rPr>
              <w:instrText xml:space="preserve"> PAGEREF _Toc74638945 \h </w:instrText>
            </w:r>
            <w:r w:rsidR="00AD777C" w:rsidRPr="00225A66">
              <w:rPr>
                <w:noProof/>
                <w:webHidden/>
              </w:rPr>
            </w:r>
            <w:r w:rsidR="00AD777C" w:rsidRPr="00225A66">
              <w:rPr>
                <w:noProof/>
                <w:webHidden/>
              </w:rPr>
              <w:fldChar w:fldCharType="separate"/>
            </w:r>
            <w:r w:rsidR="00021E99" w:rsidRPr="00225A66">
              <w:rPr>
                <w:noProof/>
                <w:webHidden/>
              </w:rPr>
              <w:t>3</w:t>
            </w:r>
            <w:r w:rsidR="00AD777C" w:rsidRPr="00225A66">
              <w:rPr>
                <w:noProof/>
                <w:webHidden/>
              </w:rPr>
              <w:fldChar w:fldCharType="end"/>
            </w:r>
          </w:hyperlink>
        </w:p>
        <w:p w14:paraId="26B34A1D" w14:textId="6FA787B5" w:rsidR="00AD777C" w:rsidRPr="00225A66" w:rsidRDefault="00AD777C">
          <w:pPr>
            <w:pStyle w:val="Inhopg2"/>
            <w:tabs>
              <w:tab w:val="left" w:pos="880"/>
              <w:tab w:val="right" w:leader="dot" w:pos="9062"/>
            </w:tabs>
            <w:rPr>
              <w:rFonts w:asciiTheme="minorHAnsi" w:eastAsiaTheme="minorEastAsia" w:hAnsiTheme="minorHAnsi" w:cstheme="minorBidi"/>
              <w:noProof/>
              <w:lang w:eastAsia="nl-BE"/>
            </w:rPr>
          </w:pPr>
          <w:hyperlink w:anchor="_Toc74638946" w:history="1">
            <w:r w:rsidRPr="00225A66">
              <w:rPr>
                <w:rStyle w:val="Hyperlink"/>
                <w:noProof/>
                <w:lang w:bidi="nl-BE"/>
              </w:rPr>
              <w:t>1.1.</w:t>
            </w:r>
            <w:r w:rsidRPr="00225A66">
              <w:rPr>
                <w:rFonts w:asciiTheme="minorHAnsi" w:eastAsiaTheme="minorEastAsia" w:hAnsiTheme="minorHAnsi" w:cstheme="minorBidi"/>
                <w:noProof/>
                <w:lang w:eastAsia="nl-BE"/>
              </w:rPr>
              <w:tab/>
            </w:r>
            <w:r w:rsidRPr="00225A66">
              <w:rPr>
                <w:rStyle w:val="Hyperlink"/>
                <w:noProof/>
                <w:lang w:bidi="nl-BE"/>
              </w:rPr>
              <w:t>ALGEMEEN</w:t>
            </w:r>
            <w:r w:rsidRPr="00225A66">
              <w:rPr>
                <w:noProof/>
                <w:webHidden/>
              </w:rPr>
              <w:tab/>
            </w:r>
            <w:r w:rsidRPr="00225A66">
              <w:rPr>
                <w:noProof/>
                <w:webHidden/>
              </w:rPr>
              <w:fldChar w:fldCharType="begin"/>
            </w:r>
            <w:r w:rsidRPr="00225A66">
              <w:rPr>
                <w:noProof/>
                <w:webHidden/>
              </w:rPr>
              <w:instrText xml:space="preserve"> PAGEREF _Toc74638946 \h </w:instrText>
            </w:r>
            <w:r w:rsidRPr="00225A66">
              <w:rPr>
                <w:noProof/>
                <w:webHidden/>
              </w:rPr>
            </w:r>
            <w:r w:rsidRPr="00225A66">
              <w:rPr>
                <w:noProof/>
                <w:webHidden/>
              </w:rPr>
              <w:fldChar w:fldCharType="separate"/>
            </w:r>
            <w:r w:rsidR="00021E99" w:rsidRPr="00225A66">
              <w:rPr>
                <w:noProof/>
                <w:webHidden/>
              </w:rPr>
              <w:t>3</w:t>
            </w:r>
            <w:r w:rsidRPr="00225A66">
              <w:rPr>
                <w:noProof/>
                <w:webHidden/>
              </w:rPr>
              <w:fldChar w:fldCharType="end"/>
            </w:r>
          </w:hyperlink>
        </w:p>
        <w:p w14:paraId="472EF97A" w14:textId="78C8CC6F" w:rsidR="00AD777C" w:rsidRPr="00225A66" w:rsidRDefault="00AD777C">
          <w:pPr>
            <w:pStyle w:val="Inhopg2"/>
            <w:tabs>
              <w:tab w:val="left" w:pos="880"/>
              <w:tab w:val="right" w:leader="dot" w:pos="9062"/>
            </w:tabs>
            <w:rPr>
              <w:rFonts w:asciiTheme="minorHAnsi" w:eastAsiaTheme="minorEastAsia" w:hAnsiTheme="minorHAnsi" w:cstheme="minorBidi"/>
              <w:noProof/>
              <w:lang w:eastAsia="nl-BE"/>
            </w:rPr>
          </w:pPr>
          <w:hyperlink w:anchor="_Toc74638947" w:history="1">
            <w:r w:rsidRPr="00225A66">
              <w:rPr>
                <w:rStyle w:val="Hyperlink"/>
                <w:noProof/>
                <w:lang w:bidi="nl-BE"/>
              </w:rPr>
              <w:t>1.2.</w:t>
            </w:r>
            <w:r w:rsidRPr="00225A66">
              <w:rPr>
                <w:rFonts w:asciiTheme="minorHAnsi" w:eastAsiaTheme="minorEastAsia" w:hAnsiTheme="minorHAnsi" w:cstheme="minorBidi"/>
                <w:noProof/>
                <w:lang w:eastAsia="nl-BE"/>
              </w:rPr>
              <w:tab/>
            </w:r>
            <w:r w:rsidRPr="00225A66">
              <w:rPr>
                <w:rStyle w:val="Hyperlink"/>
                <w:noProof/>
                <w:lang w:bidi="nl-BE"/>
              </w:rPr>
              <w:t>VRAGEN BETREFFENDE HET MARKTRAADPLEGINGSDOSSIER</w:t>
            </w:r>
            <w:r w:rsidRPr="00225A66">
              <w:rPr>
                <w:noProof/>
                <w:webHidden/>
              </w:rPr>
              <w:tab/>
            </w:r>
            <w:r w:rsidRPr="00225A66">
              <w:rPr>
                <w:noProof/>
                <w:webHidden/>
              </w:rPr>
              <w:fldChar w:fldCharType="begin"/>
            </w:r>
            <w:r w:rsidRPr="00225A66">
              <w:rPr>
                <w:noProof/>
                <w:webHidden/>
              </w:rPr>
              <w:instrText xml:space="preserve"> PAGEREF _Toc74638947 \h </w:instrText>
            </w:r>
            <w:r w:rsidRPr="00225A66">
              <w:rPr>
                <w:noProof/>
                <w:webHidden/>
              </w:rPr>
            </w:r>
            <w:r w:rsidRPr="00225A66">
              <w:rPr>
                <w:noProof/>
                <w:webHidden/>
              </w:rPr>
              <w:fldChar w:fldCharType="separate"/>
            </w:r>
            <w:r w:rsidR="00021E99" w:rsidRPr="00225A66">
              <w:rPr>
                <w:noProof/>
                <w:webHidden/>
              </w:rPr>
              <w:t>3</w:t>
            </w:r>
            <w:r w:rsidRPr="00225A66">
              <w:rPr>
                <w:noProof/>
                <w:webHidden/>
              </w:rPr>
              <w:fldChar w:fldCharType="end"/>
            </w:r>
          </w:hyperlink>
        </w:p>
        <w:p w14:paraId="702586F9" w14:textId="501D987D" w:rsidR="00AD777C" w:rsidRPr="00225A66" w:rsidRDefault="00AD777C">
          <w:pPr>
            <w:pStyle w:val="Inhopg2"/>
            <w:tabs>
              <w:tab w:val="left" w:pos="880"/>
              <w:tab w:val="right" w:leader="dot" w:pos="9062"/>
            </w:tabs>
            <w:rPr>
              <w:rFonts w:asciiTheme="minorHAnsi" w:eastAsiaTheme="minorEastAsia" w:hAnsiTheme="minorHAnsi" w:cstheme="minorBidi"/>
              <w:noProof/>
              <w:lang w:eastAsia="nl-BE"/>
            </w:rPr>
          </w:pPr>
          <w:hyperlink w:anchor="_Toc74638948" w:history="1">
            <w:r w:rsidRPr="00225A66">
              <w:rPr>
                <w:rStyle w:val="Hyperlink"/>
                <w:noProof/>
                <w:lang w:bidi="nl-BE"/>
              </w:rPr>
              <w:t>1.3.</w:t>
            </w:r>
            <w:r w:rsidRPr="00225A66">
              <w:rPr>
                <w:rFonts w:asciiTheme="minorHAnsi" w:eastAsiaTheme="minorEastAsia" w:hAnsiTheme="minorHAnsi" w:cstheme="minorBidi"/>
                <w:noProof/>
                <w:lang w:eastAsia="nl-BE"/>
              </w:rPr>
              <w:tab/>
            </w:r>
            <w:r w:rsidRPr="00225A66">
              <w:rPr>
                <w:rStyle w:val="Hyperlink"/>
                <w:noProof/>
                <w:lang w:bidi="nl-BE"/>
              </w:rPr>
              <w:t>DEFINITIES</w:t>
            </w:r>
            <w:r w:rsidRPr="00225A66">
              <w:rPr>
                <w:noProof/>
                <w:webHidden/>
              </w:rPr>
              <w:tab/>
            </w:r>
            <w:r w:rsidRPr="00225A66">
              <w:rPr>
                <w:noProof/>
                <w:webHidden/>
              </w:rPr>
              <w:fldChar w:fldCharType="begin"/>
            </w:r>
            <w:r w:rsidRPr="00225A66">
              <w:rPr>
                <w:noProof/>
                <w:webHidden/>
              </w:rPr>
              <w:instrText xml:space="preserve"> PAGEREF _Toc74638948 \h </w:instrText>
            </w:r>
            <w:r w:rsidRPr="00225A66">
              <w:rPr>
                <w:noProof/>
                <w:webHidden/>
              </w:rPr>
            </w:r>
            <w:r w:rsidRPr="00225A66">
              <w:rPr>
                <w:noProof/>
                <w:webHidden/>
              </w:rPr>
              <w:fldChar w:fldCharType="separate"/>
            </w:r>
            <w:r w:rsidR="00021E99" w:rsidRPr="00225A66">
              <w:rPr>
                <w:noProof/>
                <w:webHidden/>
              </w:rPr>
              <w:t>4</w:t>
            </w:r>
            <w:r w:rsidRPr="00225A66">
              <w:rPr>
                <w:noProof/>
                <w:webHidden/>
              </w:rPr>
              <w:fldChar w:fldCharType="end"/>
            </w:r>
          </w:hyperlink>
        </w:p>
        <w:p w14:paraId="6AB7ED80" w14:textId="4DF06AD7" w:rsidR="00AD777C" w:rsidRPr="00225A66" w:rsidRDefault="00AD777C">
          <w:pPr>
            <w:pStyle w:val="Inhopg1"/>
            <w:tabs>
              <w:tab w:val="left" w:pos="440"/>
              <w:tab w:val="right" w:leader="dot" w:pos="9062"/>
            </w:tabs>
            <w:rPr>
              <w:rFonts w:asciiTheme="minorHAnsi" w:eastAsiaTheme="minorEastAsia" w:hAnsiTheme="minorHAnsi" w:cstheme="minorBidi"/>
              <w:noProof/>
              <w:lang w:eastAsia="nl-BE"/>
            </w:rPr>
          </w:pPr>
          <w:hyperlink w:anchor="_Toc74638949" w:history="1">
            <w:r w:rsidRPr="00225A66">
              <w:rPr>
                <w:rStyle w:val="Hyperlink"/>
                <w:bCs/>
                <w:noProof/>
                <w:lang w:bidi="nl-BE"/>
              </w:rPr>
              <w:t>2.</w:t>
            </w:r>
            <w:r w:rsidRPr="00225A66">
              <w:rPr>
                <w:rFonts w:asciiTheme="minorHAnsi" w:eastAsiaTheme="minorEastAsia" w:hAnsiTheme="minorHAnsi" w:cstheme="minorBidi"/>
                <w:noProof/>
                <w:lang w:eastAsia="nl-BE"/>
              </w:rPr>
              <w:tab/>
            </w:r>
            <w:r w:rsidRPr="00225A66">
              <w:rPr>
                <w:rStyle w:val="Hyperlink"/>
                <w:noProof/>
                <w:lang w:bidi="nl-BE"/>
              </w:rPr>
              <w:t>ALGEMENE INFORMATIE: TOEWIJZENDE OVERHEID</w:t>
            </w:r>
            <w:r w:rsidRPr="00225A66">
              <w:rPr>
                <w:noProof/>
                <w:webHidden/>
              </w:rPr>
              <w:tab/>
            </w:r>
            <w:r w:rsidRPr="00225A66">
              <w:rPr>
                <w:noProof/>
                <w:webHidden/>
              </w:rPr>
              <w:fldChar w:fldCharType="begin"/>
            </w:r>
            <w:r w:rsidRPr="00225A66">
              <w:rPr>
                <w:noProof/>
                <w:webHidden/>
              </w:rPr>
              <w:instrText xml:space="preserve"> PAGEREF _Toc74638949 \h </w:instrText>
            </w:r>
            <w:r w:rsidRPr="00225A66">
              <w:rPr>
                <w:noProof/>
                <w:webHidden/>
              </w:rPr>
            </w:r>
            <w:r w:rsidRPr="00225A66">
              <w:rPr>
                <w:noProof/>
                <w:webHidden/>
              </w:rPr>
              <w:fldChar w:fldCharType="separate"/>
            </w:r>
            <w:r w:rsidR="00021E99" w:rsidRPr="00225A66">
              <w:rPr>
                <w:noProof/>
                <w:webHidden/>
              </w:rPr>
              <w:t>4</w:t>
            </w:r>
            <w:r w:rsidRPr="00225A66">
              <w:rPr>
                <w:noProof/>
                <w:webHidden/>
              </w:rPr>
              <w:fldChar w:fldCharType="end"/>
            </w:r>
          </w:hyperlink>
        </w:p>
        <w:p w14:paraId="2D1F28D5" w14:textId="7BF25C6C" w:rsidR="00AD777C" w:rsidRPr="00225A66" w:rsidRDefault="00AD777C">
          <w:pPr>
            <w:pStyle w:val="Inhopg1"/>
            <w:tabs>
              <w:tab w:val="left" w:pos="440"/>
              <w:tab w:val="right" w:leader="dot" w:pos="9062"/>
            </w:tabs>
            <w:rPr>
              <w:rFonts w:asciiTheme="minorHAnsi" w:eastAsiaTheme="minorEastAsia" w:hAnsiTheme="minorHAnsi" w:cstheme="minorBidi"/>
              <w:noProof/>
              <w:lang w:eastAsia="nl-BE"/>
            </w:rPr>
          </w:pPr>
          <w:hyperlink w:anchor="_Toc74638950" w:history="1">
            <w:r w:rsidRPr="00225A66">
              <w:rPr>
                <w:rStyle w:val="Hyperlink"/>
                <w:bCs/>
                <w:noProof/>
                <w:lang w:bidi="nl-BE"/>
              </w:rPr>
              <w:t>3.</w:t>
            </w:r>
            <w:r w:rsidRPr="00225A66">
              <w:rPr>
                <w:rFonts w:asciiTheme="minorHAnsi" w:eastAsiaTheme="minorEastAsia" w:hAnsiTheme="minorHAnsi" w:cstheme="minorBidi"/>
                <w:noProof/>
                <w:lang w:eastAsia="nl-BE"/>
              </w:rPr>
              <w:tab/>
            </w:r>
            <w:r w:rsidRPr="00225A66">
              <w:rPr>
                <w:rStyle w:val="Hyperlink"/>
                <w:noProof/>
                <w:lang w:bidi="nl-BE"/>
              </w:rPr>
              <w:t>VOORWERP</w:t>
            </w:r>
            <w:r w:rsidRPr="00225A66">
              <w:rPr>
                <w:noProof/>
                <w:webHidden/>
              </w:rPr>
              <w:tab/>
            </w:r>
            <w:r w:rsidRPr="00225A66">
              <w:rPr>
                <w:noProof/>
                <w:webHidden/>
              </w:rPr>
              <w:fldChar w:fldCharType="begin"/>
            </w:r>
            <w:r w:rsidRPr="00225A66">
              <w:rPr>
                <w:noProof/>
                <w:webHidden/>
              </w:rPr>
              <w:instrText xml:space="preserve"> PAGEREF _Toc74638950 \h </w:instrText>
            </w:r>
            <w:r w:rsidRPr="00225A66">
              <w:rPr>
                <w:noProof/>
                <w:webHidden/>
              </w:rPr>
            </w:r>
            <w:r w:rsidRPr="00225A66">
              <w:rPr>
                <w:noProof/>
                <w:webHidden/>
              </w:rPr>
              <w:fldChar w:fldCharType="separate"/>
            </w:r>
            <w:r w:rsidR="00021E99" w:rsidRPr="00225A66">
              <w:rPr>
                <w:noProof/>
                <w:webHidden/>
              </w:rPr>
              <w:t>5</w:t>
            </w:r>
            <w:r w:rsidRPr="00225A66">
              <w:rPr>
                <w:noProof/>
                <w:webHidden/>
              </w:rPr>
              <w:fldChar w:fldCharType="end"/>
            </w:r>
          </w:hyperlink>
        </w:p>
        <w:p w14:paraId="1F6E4B59" w14:textId="2B3BC15C" w:rsidR="00AD777C" w:rsidRPr="00225A66" w:rsidRDefault="00AD777C">
          <w:pPr>
            <w:pStyle w:val="Inhopg2"/>
            <w:tabs>
              <w:tab w:val="left" w:pos="880"/>
              <w:tab w:val="right" w:leader="dot" w:pos="9062"/>
            </w:tabs>
            <w:rPr>
              <w:rFonts w:asciiTheme="minorHAnsi" w:eastAsiaTheme="minorEastAsia" w:hAnsiTheme="minorHAnsi" w:cstheme="minorBidi"/>
              <w:noProof/>
              <w:lang w:eastAsia="nl-BE"/>
            </w:rPr>
          </w:pPr>
          <w:hyperlink w:anchor="_Toc74638951" w:history="1">
            <w:r w:rsidRPr="00225A66">
              <w:rPr>
                <w:rStyle w:val="Hyperlink"/>
                <w:noProof/>
                <w:lang w:bidi="nl-BE"/>
              </w:rPr>
              <w:t>3.1.</w:t>
            </w:r>
            <w:r w:rsidRPr="00225A66">
              <w:rPr>
                <w:rFonts w:asciiTheme="minorHAnsi" w:eastAsiaTheme="minorEastAsia" w:hAnsiTheme="minorHAnsi" w:cstheme="minorBidi"/>
                <w:noProof/>
                <w:lang w:eastAsia="nl-BE"/>
              </w:rPr>
              <w:tab/>
            </w:r>
            <w:r w:rsidRPr="00225A66">
              <w:rPr>
                <w:rStyle w:val="Hyperlink"/>
                <w:noProof/>
                <w:lang w:bidi="nl-BE"/>
              </w:rPr>
              <w:t>MATERIELE OMSCHRIJVING</w:t>
            </w:r>
            <w:r w:rsidRPr="00225A66">
              <w:rPr>
                <w:noProof/>
                <w:webHidden/>
              </w:rPr>
              <w:tab/>
            </w:r>
            <w:r w:rsidRPr="00225A66">
              <w:rPr>
                <w:noProof/>
                <w:webHidden/>
              </w:rPr>
              <w:fldChar w:fldCharType="begin"/>
            </w:r>
            <w:r w:rsidRPr="00225A66">
              <w:rPr>
                <w:noProof/>
                <w:webHidden/>
              </w:rPr>
              <w:instrText xml:space="preserve"> PAGEREF _Toc74638951 \h </w:instrText>
            </w:r>
            <w:r w:rsidRPr="00225A66">
              <w:rPr>
                <w:noProof/>
                <w:webHidden/>
              </w:rPr>
            </w:r>
            <w:r w:rsidRPr="00225A66">
              <w:rPr>
                <w:noProof/>
                <w:webHidden/>
              </w:rPr>
              <w:fldChar w:fldCharType="separate"/>
            </w:r>
            <w:r w:rsidR="00021E99" w:rsidRPr="00225A66">
              <w:rPr>
                <w:noProof/>
                <w:webHidden/>
              </w:rPr>
              <w:t>5</w:t>
            </w:r>
            <w:r w:rsidRPr="00225A66">
              <w:rPr>
                <w:noProof/>
                <w:webHidden/>
              </w:rPr>
              <w:fldChar w:fldCharType="end"/>
            </w:r>
          </w:hyperlink>
        </w:p>
        <w:p w14:paraId="654D523F" w14:textId="515A73E0" w:rsidR="00AD777C" w:rsidRPr="00225A66" w:rsidRDefault="00AD777C">
          <w:pPr>
            <w:pStyle w:val="Inhopg2"/>
            <w:tabs>
              <w:tab w:val="left" w:pos="880"/>
              <w:tab w:val="right" w:leader="dot" w:pos="9062"/>
            </w:tabs>
            <w:rPr>
              <w:rFonts w:asciiTheme="minorHAnsi" w:eastAsiaTheme="minorEastAsia" w:hAnsiTheme="minorHAnsi" w:cstheme="minorBidi"/>
              <w:noProof/>
              <w:lang w:eastAsia="nl-BE"/>
            </w:rPr>
          </w:pPr>
          <w:hyperlink w:anchor="_Toc74638952" w:history="1">
            <w:r w:rsidRPr="00225A66">
              <w:rPr>
                <w:rStyle w:val="Hyperlink"/>
                <w:noProof/>
                <w:lang w:bidi="nl-BE"/>
              </w:rPr>
              <w:t>3.2.</w:t>
            </w:r>
            <w:r w:rsidRPr="00225A66">
              <w:rPr>
                <w:rFonts w:asciiTheme="minorHAnsi" w:eastAsiaTheme="minorEastAsia" w:hAnsiTheme="minorHAnsi" w:cstheme="minorBidi"/>
                <w:noProof/>
                <w:lang w:eastAsia="nl-BE"/>
              </w:rPr>
              <w:tab/>
            </w:r>
            <w:r w:rsidRPr="00225A66">
              <w:rPr>
                <w:rStyle w:val="Hyperlink"/>
                <w:noProof/>
                <w:lang w:bidi="nl-BE"/>
              </w:rPr>
              <w:t>TERRITORIALE OMSCHRIJVING</w:t>
            </w:r>
            <w:r w:rsidRPr="00225A66">
              <w:rPr>
                <w:noProof/>
                <w:webHidden/>
              </w:rPr>
              <w:tab/>
            </w:r>
            <w:r w:rsidRPr="00225A66">
              <w:rPr>
                <w:noProof/>
                <w:webHidden/>
              </w:rPr>
              <w:fldChar w:fldCharType="begin"/>
            </w:r>
            <w:r w:rsidRPr="00225A66">
              <w:rPr>
                <w:noProof/>
                <w:webHidden/>
              </w:rPr>
              <w:instrText xml:space="preserve"> PAGEREF _Toc74638952 \h </w:instrText>
            </w:r>
            <w:r w:rsidRPr="00225A66">
              <w:rPr>
                <w:noProof/>
                <w:webHidden/>
              </w:rPr>
            </w:r>
            <w:r w:rsidRPr="00225A66">
              <w:rPr>
                <w:noProof/>
                <w:webHidden/>
              </w:rPr>
              <w:fldChar w:fldCharType="separate"/>
            </w:r>
            <w:r w:rsidR="00021E99" w:rsidRPr="00225A66">
              <w:rPr>
                <w:noProof/>
                <w:webHidden/>
              </w:rPr>
              <w:t>5</w:t>
            </w:r>
            <w:r w:rsidRPr="00225A66">
              <w:rPr>
                <w:noProof/>
                <w:webHidden/>
              </w:rPr>
              <w:fldChar w:fldCharType="end"/>
            </w:r>
          </w:hyperlink>
        </w:p>
        <w:p w14:paraId="62592E93" w14:textId="72E4A2F1" w:rsidR="00AD777C" w:rsidRPr="00225A66" w:rsidRDefault="00AD777C">
          <w:pPr>
            <w:pStyle w:val="Inhopg1"/>
            <w:tabs>
              <w:tab w:val="left" w:pos="440"/>
              <w:tab w:val="right" w:leader="dot" w:pos="9062"/>
            </w:tabs>
            <w:rPr>
              <w:rFonts w:asciiTheme="minorHAnsi" w:eastAsiaTheme="minorEastAsia" w:hAnsiTheme="minorHAnsi" w:cstheme="minorBidi"/>
              <w:noProof/>
              <w:lang w:eastAsia="nl-BE"/>
            </w:rPr>
          </w:pPr>
          <w:hyperlink w:anchor="_Toc74638953" w:history="1">
            <w:r w:rsidRPr="00225A66">
              <w:rPr>
                <w:rStyle w:val="Hyperlink"/>
                <w:bCs/>
                <w:noProof/>
                <w:lang w:bidi="nl-BE"/>
              </w:rPr>
              <w:t>4.</w:t>
            </w:r>
            <w:r w:rsidRPr="00225A66">
              <w:rPr>
                <w:rFonts w:asciiTheme="minorHAnsi" w:eastAsiaTheme="minorEastAsia" w:hAnsiTheme="minorHAnsi" w:cstheme="minorBidi"/>
                <w:noProof/>
                <w:lang w:eastAsia="nl-BE"/>
              </w:rPr>
              <w:tab/>
            </w:r>
            <w:r w:rsidRPr="00225A66">
              <w:rPr>
                <w:rStyle w:val="Hyperlink"/>
                <w:noProof/>
                <w:lang w:bidi="nl-BE"/>
              </w:rPr>
              <w:t>DE TOEWIJZINGSPROCEDURE</w:t>
            </w:r>
            <w:r w:rsidRPr="00225A66">
              <w:rPr>
                <w:noProof/>
                <w:webHidden/>
              </w:rPr>
              <w:tab/>
            </w:r>
            <w:r w:rsidRPr="00225A66">
              <w:rPr>
                <w:noProof/>
                <w:webHidden/>
              </w:rPr>
              <w:fldChar w:fldCharType="begin"/>
            </w:r>
            <w:r w:rsidRPr="00225A66">
              <w:rPr>
                <w:noProof/>
                <w:webHidden/>
              </w:rPr>
              <w:instrText xml:space="preserve"> PAGEREF _Toc74638953 \h </w:instrText>
            </w:r>
            <w:r w:rsidRPr="00225A66">
              <w:rPr>
                <w:noProof/>
                <w:webHidden/>
              </w:rPr>
            </w:r>
            <w:r w:rsidRPr="00225A66">
              <w:rPr>
                <w:noProof/>
                <w:webHidden/>
              </w:rPr>
              <w:fldChar w:fldCharType="separate"/>
            </w:r>
            <w:r w:rsidR="00021E99" w:rsidRPr="00225A66">
              <w:rPr>
                <w:noProof/>
                <w:webHidden/>
              </w:rPr>
              <w:t>6</w:t>
            </w:r>
            <w:r w:rsidRPr="00225A66">
              <w:rPr>
                <w:noProof/>
                <w:webHidden/>
              </w:rPr>
              <w:fldChar w:fldCharType="end"/>
            </w:r>
          </w:hyperlink>
        </w:p>
        <w:p w14:paraId="125CA8A1" w14:textId="5F5A60BB" w:rsidR="00AD777C" w:rsidRPr="00225A66" w:rsidRDefault="00AD777C">
          <w:pPr>
            <w:pStyle w:val="Inhopg2"/>
            <w:tabs>
              <w:tab w:val="left" w:pos="880"/>
              <w:tab w:val="right" w:leader="dot" w:pos="9062"/>
            </w:tabs>
            <w:rPr>
              <w:rFonts w:asciiTheme="minorHAnsi" w:eastAsiaTheme="minorEastAsia" w:hAnsiTheme="minorHAnsi" w:cstheme="minorBidi"/>
              <w:noProof/>
              <w:lang w:eastAsia="nl-BE"/>
            </w:rPr>
          </w:pPr>
          <w:hyperlink w:anchor="_Toc74638954" w:history="1">
            <w:r w:rsidRPr="00225A66">
              <w:rPr>
                <w:rStyle w:val="Hyperlink"/>
                <w:noProof/>
                <w:lang w:bidi="nl-BE"/>
              </w:rPr>
              <w:t>4.1.</w:t>
            </w:r>
            <w:r w:rsidRPr="00225A66">
              <w:rPr>
                <w:rFonts w:asciiTheme="minorHAnsi" w:eastAsiaTheme="minorEastAsia" w:hAnsiTheme="minorHAnsi" w:cstheme="minorBidi"/>
                <w:noProof/>
                <w:lang w:eastAsia="nl-BE"/>
              </w:rPr>
              <w:tab/>
            </w:r>
            <w:r w:rsidRPr="00225A66">
              <w:rPr>
                <w:rStyle w:val="Hyperlink"/>
                <w:noProof/>
                <w:lang w:bidi="nl-BE"/>
              </w:rPr>
              <w:t>UITSLUITINGSGRONDEN</w:t>
            </w:r>
            <w:r w:rsidRPr="00225A66">
              <w:rPr>
                <w:noProof/>
                <w:webHidden/>
              </w:rPr>
              <w:tab/>
            </w:r>
            <w:r w:rsidRPr="00225A66">
              <w:rPr>
                <w:noProof/>
                <w:webHidden/>
              </w:rPr>
              <w:fldChar w:fldCharType="begin"/>
            </w:r>
            <w:r w:rsidRPr="00225A66">
              <w:rPr>
                <w:noProof/>
                <w:webHidden/>
              </w:rPr>
              <w:instrText xml:space="preserve"> PAGEREF _Toc74638954 \h </w:instrText>
            </w:r>
            <w:r w:rsidRPr="00225A66">
              <w:rPr>
                <w:noProof/>
                <w:webHidden/>
              </w:rPr>
            </w:r>
            <w:r w:rsidRPr="00225A66">
              <w:rPr>
                <w:noProof/>
                <w:webHidden/>
              </w:rPr>
              <w:fldChar w:fldCharType="separate"/>
            </w:r>
            <w:r w:rsidR="00021E99" w:rsidRPr="00225A66">
              <w:rPr>
                <w:noProof/>
                <w:webHidden/>
              </w:rPr>
              <w:t>6</w:t>
            </w:r>
            <w:r w:rsidRPr="00225A66">
              <w:rPr>
                <w:noProof/>
                <w:webHidden/>
              </w:rPr>
              <w:fldChar w:fldCharType="end"/>
            </w:r>
          </w:hyperlink>
        </w:p>
        <w:p w14:paraId="07BDD932" w14:textId="6F7BD1EF" w:rsidR="00AD777C" w:rsidRPr="00225A66" w:rsidRDefault="00AD777C">
          <w:pPr>
            <w:pStyle w:val="Inhopg2"/>
            <w:tabs>
              <w:tab w:val="left" w:pos="880"/>
              <w:tab w:val="right" w:leader="dot" w:pos="9062"/>
            </w:tabs>
            <w:rPr>
              <w:rFonts w:asciiTheme="minorHAnsi" w:eastAsiaTheme="minorEastAsia" w:hAnsiTheme="minorHAnsi" w:cstheme="minorBidi"/>
              <w:noProof/>
              <w:lang w:eastAsia="nl-BE"/>
            </w:rPr>
          </w:pPr>
          <w:hyperlink w:anchor="_Toc74638955" w:history="1">
            <w:r w:rsidRPr="00225A66">
              <w:rPr>
                <w:rStyle w:val="Hyperlink"/>
                <w:noProof/>
                <w:lang w:bidi="nl-BE"/>
              </w:rPr>
              <w:t>4.2.</w:t>
            </w:r>
            <w:r w:rsidRPr="00225A66">
              <w:rPr>
                <w:rFonts w:asciiTheme="minorHAnsi" w:eastAsiaTheme="minorEastAsia" w:hAnsiTheme="minorHAnsi" w:cstheme="minorBidi"/>
                <w:noProof/>
                <w:lang w:eastAsia="nl-BE"/>
              </w:rPr>
              <w:tab/>
            </w:r>
            <w:r w:rsidRPr="00225A66">
              <w:rPr>
                <w:rStyle w:val="Hyperlink"/>
                <w:noProof/>
                <w:lang w:bidi="nl-BE"/>
              </w:rPr>
              <w:t>SELECTIECRITERIA</w:t>
            </w:r>
            <w:r w:rsidRPr="00225A66">
              <w:rPr>
                <w:noProof/>
                <w:webHidden/>
              </w:rPr>
              <w:tab/>
            </w:r>
            <w:r w:rsidRPr="00225A66">
              <w:rPr>
                <w:noProof/>
                <w:webHidden/>
              </w:rPr>
              <w:fldChar w:fldCharType="begin"/>
            </w:r>
            <w:r w:rsidRPr="00225A66">
              <w:rPr>
                <w:noProof/>
                <w:webHidden/>
              </w:rPr>
              <w:instrText xml:space="preserve"> PAGEREF _Toc74638955 \h </w:instrText>
            </w:r>
            <w:r w:rsidRPr="00225A66">
              <w:rPr>
                <w:noProof/>
                <w:webHidden/>
              </w:rPr>
            </w:r>
            <w:r w:rsidRPr="00225A66">
              <w:rPr>
                <w:noProof/>
                <w:webHidden/>
              </w:rPr>
              <w:fldChar w:fldCharType="separate"/>
            </w:r>
            <w:r w:rsidR="00021E99" w:rsidRPr="00225A66">
              <w:rPr>
                <w:noProof/>
                <w:webHidden/>
              </w:rPr>
              <w:t>7</w:t>
            </w:r>
            <w:r w:rsidRPr="00225A66">
              <w:rPr>
                <w:noProof/>
                <w:webHidden/>
              </w:rPr>
              <w:fldChar w:fldCharType="end"/>
            </w:r>
          </w:hyperlink>
        </w:p>
        <w:p w14:paraId="19420931" w14:textId="0871951C" w:rsidR="00AD777C" w:rsidRPr="00225A66" w:rsidRDefault="00AD777C">
          <w:pPr>
            <w:pStyle w:val="Inhopg3"/>
            <w:tabs>
              <w:tab w:val="left" w:pos="1320"/>
              <w:tab w:val="right" w:leader="dot" w:pos="9062"/>
            </w:tabs>
            <w:rPr>
              <w:rFonts w:asciiTheme="minorHAnsi" w:eastAsiaTheme="minorEastAsia" w:hAnsiTheme="minorHAnsi" w:cstheme="minorBidi"/>
              <w:noProof/>
              <w:lang w:eastAsia="nl-BE"/>
            </w:rPr>
          </w:pPr>
          <w:hyperlink w:anchor="_Toc74638956" w:history="1">
            <w:r w:rsidRPr="00225A66">
              <w:rPr>
                <w:rStyle w:val="Hyperlink"/>
                <w:noProof/>
                <w:lang w:val="en-GB" w:bidi="nl-BE"/>
              </w:rPr>
              <w:t>4.2.1.</w:t>
            </w:r>
            <w:r w:rsidRPr="00225A66">
              <w:rPr>
                <w:rFonts w:asciiTheme="minorHAnsi" w:eastAsiaTheme="minorEastAsia" w:hAnsiTheme="minorHAnsi" w:cstheme="minorBidi"/>
                <w:noProof/>
                <w:lang w:eastAsia="nl-BE"/>
              </w:rPr>
              <w:tab/>
            </w:r>
            <w:r w:rsidRPr="00225A66">
              <w:rPr>
                <w:rStyle w:val="Hyperlink"/>
                <w:noProof/>
                <w:lang w:val="en-GB" w:bidi="nl-BE"/>
              </w:rPr>
              <w:t>Financiële bekwaamheid</w:t>
            </w:r>
            <w:r w:rsidRPr="00225A66">
              <w:rPr>
                <w:noProof/>
                <w:webHidden/>
              </w:rPr>
              <w:tab/>
            </w:r>
            <w:r w:rsidRPr="00225A66">
              <w:rPr>
                <w:noProof/>
                <w:webHidden/>
              </w:rPr>
              <w:fldChar w:fldCharType="begin"/>
            </w:r>
            <w:r w:rsidRPr="00225A66">
              <w:rPr>
                <w:noProof/>
                <w:webHidden/>
              </w:rPr>
              <w:instrText xml:space="preserve"> PAGEREF _Toc74638956 \h </w:instrText>
            </w:r>
            <w:r w:rsidRPr="00225A66">
              <w:rPr>
                <w:noProof/>
                <w:webHidden/>
              </w:rPr>
            </w:r>
            <w:r w:rsidRPr="00225A66">
              <w:rPr>
                <w:noProof/>
                <w:webHidden/>
              </w:rPr>
              <w:fldChar w:fldCharType="separate"/>
            </w:r>
            <w:r w:rsidR="00021E99" w:rsidRPr="00225A66">
              <w:rPr>
                <w:noProof/>
                <w:webHidden/>
              </w:rPr>
              <w:t>7</w:t>
            </w:r>
            <w:r w:rsidRPr="00225A66">
              <w:rPr>
                <w:noProof/>
                <w:webHidden/>
              </w:rPr>
              <w:fldChar w:fldCharType="end"/>
            </w:r>
          </w:hyperlink>
        </w:p>
        <w:p w14:paraId="15674EDB" w14:textId="0BBB87A1" w:rsidR="00AD777C" w:rsidRPr="00225A66" w:rsidRDefault="00AD777C">
          <w:pPr>
            <w:pStyle w:val="Inhopg3"/>
            <w:tabs>
              <w:tab w:val="left" w:pos="1320"/>
              <w:tab w:val="right" w:leader="dot" w:pos="9062"/>
            </w:tabs>
            <w:rPr>
              <w:rFonts w:asciiTheme="minorHAnsi" w:eastAsiaTheme="minorEastAsia" w:hAnsiTheme="minorHAnsi" w:cstheme="minorBidi"/>
              <w:noProof/>
              <w:lang w:eastAsia="nl-BE"/>
            </w:rPr>
          </w:pPr>
          <w:hyperlink w:anchor="_Toc74638957" w:history="1">
            <w:r w:rsidRPr="00225A66">
              <w:rPr>
                <w:rStyle w:val="Hyperlink"/>
                <w:noProof/>
                <w:lang w:bidi="nl-BE"/>
              </w:rPr>
              <w:t>4.2.2.</w:t>
            </w:r>
            <w:r w:rsidRPr="00225A66">
              <w:rPr>
                <w:rFonts w:asciiTheme="minorHAnsi" w:eastAsiaTheme="minorEastAsia" w:hAnsiTheme="minorHAnsi" w:cstheme="minorBidi"/>
                <w:noProof/>
                <w:lang w:eastAsia="nl-BE"/>
              </w:rPr>
              <w:tab/>
            </w:r>
            <w:r w:rsidRPr="00225A66">
              <w:rPr>
                <w:rStyle w:val="Hyperlink"/>
                <w:noProof/>
                <w:lang w:bidi="nl-BE"/>
              </w:rPr>
              <w:t>Technische bekwaamheid</w:t>
            </w:r>
            <w:r w:rsidRPr="00225A66">
              <w:rPr>
                <w:noProof/>
                <w:webHidden/>
              </w:rPr>
              <w:tab/>
            </w:r>
            <w:r w:rsidRPr="00225A66">
              <w:rPr>
                <w:noProof/>
                <w:webHidden/>
              </w:rPr>
              <w:fldChar w:fldCharType="begin"/>
            </w:r>
            <w:r w:rsidRPr="00225A66">
              <w:rPr>
                <w:noProof/>
                <w:webHidden/>
              </w:rPr>
              <w:instrText xml:space="preserve"> PAGEREF _Toc74638957 \h </w:instrText>
            </w:r>
            <w:r w:rsidRPr="00225A66">
              <w:rPr>
                <w:noProof/>
                <w:webHidden/>
              </w:rPr>
            </w:r>
            <w:r w:rsidRPr="00225A66">
              <w:rPr>
                <w:noProof/>
                <w:webHidden/>
              </w:rPr>
              <w:fldChar w:fldCharType="separate"/>
            </w:r>
            <w:r w:rsidR="00021E99" w:rsidRPr="00225A66">
              <w:rPr>
                <w:noProof/>
                <w:webHidden/>
              </w:rPr>
              <w:t>7</w:t>
            </w:r>
            <w:r w:rsidRPr="00225A66">
              <w:rPr>
                <w:noProof/>
                <w:webHidden/>
              </w:rPr>
              <w:fldChar w:fldCharType="end"/>
            </w:r>
          </w:hyperlink>
        </w:p>
        <w:p w14:paraId="3748E7EC" w14:textId="1CBE70DE" w:rsidR="00AD777C" w:rsidRPr="00225A66" w:rsidRDefault="00AD777C">
          <w:pPr>
            <w:pStyle w:val="Inhopg2"/>
            <w:tabs>
              <w:tab w:val="left" w:pos="880"/>
              <w:tab w:val="right" w:leader="dot" w:pos="9062"/>
            </w:tabs>
            <w:rPr>
              <w:rFonts w:asciiTheme="minorHAnsi" w:eastAsiaTheme="minorEastAsia" w:hAnsiTheme="minorHAnsi" w:cstheme="minorBidi"/>
              <w:noProof/>
              <w:lang w:eastAsia="nl-BE"/>
            </w:rPr>
          </w:pPr>
          <w:hyperlink w:anchor="_Toc74638958" w:history="1">
            <w:r w:rsidRPr="00225A66">
              <w:rPr>
                <w:rStyle w:val="Hyperlink"/>
                <w:noProof/>
                <w:lang w:bidi="nl-BE"/>
              </w:rPr>
              <w:t>4.3.</w:t>
            </w:r>
            <w:r w:rsidRPr="00225A66">
              <w:rPr>
                <w:rFonts w:asciiTheme="minorHAnsi" w:eastAsiaTheme="minorEastAsia" w:hAnsiTheme="minorHAnsi" w:cstheme="minorBidi"/>
                <w:noProof/>
                <w:lang w:eastAsia="nl-BE"/>
              </w:rPr>
              <w:tab/>
            </w:r>
            <w:r w:rsidRPr="00225A66">
              <w:rPr>
                <w:rStyle w:val="Hyperlink"/>
                <w:noProof/>
                <w:lang w:bidi="nl-BE"/>
              </w:rPr>
              <w:t>BEOORDELINGSCRITERIA</w:t>
            </w:r>
            <w:r w:rsidRPr="00225A66">
              <w:rPr>
                <w:noProof/>
                <w:webHidden/>
              </w:rPr>
              <w:tab/>
            </w:r>
            <w:r w:rsidRPr="00225A66">
              <w:rPr>
                <w:noProof/>
                <w:webHidden/>
              </w:rPr>
              <w:fldChar w:fldCharType="begin"/>
            </w:r>
            <w:r w:rsidRPr="00225A66">
              <w:rPr>
                <w:noProof/>
                <w:webHidden/>
              </w:rPr>
              <w:instrText xml:space="preserve"> PAGEREF _Toc74638958 \h </w:instrText>
            </w:r>
            <w:r w:rsidRPr="00225A66">
              <w:rPr>
                <w:noProof/>
                <w:webHidden/>
              </w:rPr>
            </w:r>
            <w:r w:rsidRPr="00225A66">
              <w:rPr>
                <w:noProof/>
                <w:webHidden/>
              </w:rPr>
              <w:fldChar w:fldCharType="separate"/>
            </w:r>
            <w:r w:rsidR="00021E99" w:rsidRPr="00225A66">
              <w:rPr>
                <w:noProof/>
                <w:webHidden/>
              </w:rPr>
              <w:t>8</w:t>
            </w:r>
            <w:r w:rsidRPr="00225A66">
              <w:rPr>
                <w:noProof/>
                <w:webHidden/>
              </w:rPr>
              <w:fldChar w:fldCharType="end"/>
            </w:r>
          </w:hyperlink>
        </w:p>
        <w:p w14:paraId="02F623B4" w14:textId="5AAEFE44" w:rsidR="00AD777C" w:rsidRPr="00225A66" w:rsidRDefault="00AD777C">
          <w:pPr>
            <w:pStyle w:val="Inhopg3"/>
            <w:tabs>
              <w:tab w:val="left" w:pos="1320"/>
              <w:tab w:val="right" w:leader="dot" w:pos="9062"/>
            </w:tabs>
            <w:rPr>
              <w:rFonts w:asciiTheme="minorHAnsi" w:eastAsiaTheme="minorEastAsia" w:hAnsiTheme="minorHAnsi" w:cstheme="minorBidi"/>
              <w:noProof/>
              <w:lang w:eastAsia="nl-BE"/>
            </w:rPr>
          </w:pPr>
          <w:hyperlink w:anchor="_Toc74638959" w:history="1">
            <w:r w:rsidRPr="00225A66">
              <w:rPr>
                <w:rStyle w:val="Hyperlink"/>
                <w:noProof/>
                <w:lang w:bidi="nl-BE"/>
              </w:rPr>
              <w:t>4.3.1.</w:t>
            </w:r>
            <w:r w:rsidRPr="00225A66">
              <w:rPr>
                <w:rFonts w:asciiTheme="minorHAnsi" w:eastAsiaTheme="minorEastAsia" w:hAnsiTheme="minorHAnsi" w:cstheme="minorBidi"/>
                <w:noProof/>
                <w:lang w:eastAsia="nl-BE"/>
              </w:rPr>
              <w:tab/>
            </w:r>
            <w:r w:rsidRPr="00225A66">
              <w:rPr>
                <w:rStyle w:val="Hyperlink"/>
                <w:noProof/>
                <w:lang w:bidi="nl-BE"/>
              </w:rPr>
              <w:t>Concessierecht: EURO/m² per jaar (30 punten)</w:t>
            </w:r>
            <w:r w:rsidRPr="00225A66">
              <w:rPr>
                <w:noProof/>
                <w:webHidden/>
              </w:rPr>
              <w:tab/>
            </w:r>
            <w:r w:rsidRPr="00225A66">
              <w:rPr>
                <w:noProof/>
                <w:webHidden/>
              </w:rPr>
              <w:fldChar w:fldCharType="begin"/>
            </w:r>
            <w:r w:rsidRPr="00225A66">
              <w:rPr>
                <w:noProof/>
                <w:webHidden/>
              </w:rPr>
              <w:instrText xml:space="preserve"> PAGEREF _Toc74638959 \h </w:instrText>
            </w:r>
            <w:r w:rsidRPr="00225A66">
              <w:rPr>
                <w:noProof/>
                <w:webHidden/>
              </w:rPr>
            </w:r>
            <w:r w:rsidRPr="00225A66">
              <w:rPr>
                <w:noProof/>
                <w:webHidden/>
              </w:rPr>
              <w:fldChar w:fldCharType="separate"/>
            </w:r>
            <w:r w:rsidR="00021E99" w:rsidRPr="00225A66">
              <w:rPr>
                <w:noProof/>
                <w:webHidden/>
              </w:rPr>
              <w:t>8</w:t>
            </w:r>
            <w:r w:rsidRPr="00225A66">
              <w:rPr>
                <w:noProof/>
                <w:webHidden/>
              </w:rPr>
              <w:fldChar w:fldCharType="end"/>
            </w:r>
          </w:hyperlink>
        </w:p>
        <w:p w14:paraId="37C45123" w14:textId="74085D4D" w:rsidR="00AD777C" w:rsidRPr="00225A66" w:rsidRDefault="00AD777C">
          <w:pPr>
            <w:pStyle w:val="Inhopg3"/>
            <w:tabs>
              <w:tab w:val="left" w:pos="1320"/>
              <w:tab w:val="right" w:leader="dot" w:pos="9062"/>
            </w:tabs>
            <w:rPr>
              <w:rFonts w:asciiTheme="minorHAnsi" w:eastAsiaTheme="minorEastAsia" w:hAnsiTheme="minorHAnsi" w:cstheme="minorBidi"/>
              <w:noProof/>
              <w:lang w:eastAsia="nl-BE"/>
            </w:rPr>
          </w:pPr>
          <w:hyperlink w:anchor="_Toc74638960" w:history="1">
            <w:r w:rsidRPr="00225A66">
              <w:rPr>
                <w:rStyle w:val="Hyperlink"/>
                <w:noProof/>
                <w:lang w:bidi="nl-BE"/>
              </w:rPr>
              <w:t>4.3.2.</w:t>
            </w:r>
            <w:r w:rsidRPr="00225A66">
              <w:rPr>
                <w:rFonts w:asciiTheme="minorHAnsi" w:eastAsiaTheme="minorEastAsia" w:hAnsiTheme="minorHAnsi" w:cstheme="minorBidi"/>
                <w:noProof/>
                <w:lang w:eastAsia="nl-BE"/>
              </w:rPr>
              <w:tab/>
            </w:r>
            <w:r w:rsidRPr="00225A66">
              <w:rPr>
                <w:rStyle w:val="Hyperlink"/>
                <w:noProof/>
                <w:lang w:bidi="nl-BE"/>
              </w:rPr>
              <w:t>Garanties watergebonden overslag: ton/m³ per jaar (50 punten)</w:t>
            </w:r>
            <w:r w:rsidRPr="00225A66">
              <w:rPr>
                <w:noProof/>
                <w:webHidden/>
              </w:rPr>
              <w:tab/>
            </w:r>
            <w:r w:rsidRPr="00225A66">
              <w:rPr>
                <w:noProof/>
                <w:webHidden/>
              </w:rPr>
              <w:fldChar w:fldCharType="begin"/>
            </w:r>
            <w:r w:rsidRPr="00225A66">
              <w:rPr>
                <w:noProof/>
                <w:webHidden/>
              </w:rPr>
              <w:instrText xml:space="preserve"> PAGEREF _Toc74638960 \h </w:instrText>
            </w:r>
            <w:r w:rsidRPr="00225A66">
              <w:rPr>
                <w:noProof/>
                <w:webHidden/>
              </w:rPr>
            </w:r>
            <w:r w:rsidRPr="00225A66">
              <w:rPr>
                <w:noProof/>
                <w:webHidden/>
              </w:rPr>
              <w:fldChar w:fldCharType="separate"/>
            </w:r>
            <w:r w:rsidR="00021E99" w:rsidRPr="00225A66">
              <w:rPr>
                <w:noProof/>
                <w:webHidden/>
              </w:rPr>
              <w:t>8</w:t>
            </w:r>
            <w:r w:rsidRPr="00225A66">
              <w:rPr>
                <w:noProof/>
                <w:webHidden/>
              </w:rPr>
              <w:fldChar w:fldCharType="end"/>
            </w:r>
          </w:hyperlink>
        </w:p>
        <w:p w14:paraId="01696DA9" w14:textId="563D245F" w:rsidR="00AD777C" w:rsidRPr="00225A66" w:rsidRDefault="00AD777C">
          <w:pPr>
            <w:pStyle w:val="Inhopg3"/>
            <w:tabs>
              <w:tab w:val="left" w:pos="1320"/>
              <w:tab w:val="right" w:leader="dot" w:pos="9062"/>
            </w:tabs>
            <w:rPr>
              <w:rFonts w:asciiTheme="minorHAnsi" w:eastAsiaTheme="minorEastAsia" w:hAnsiTheme="minorHAnsi" w:cstheme="minorBidi"/>
              <w:noProof/>
              <w:lang w:eastAsia="nl-BE"/>
            </w:rPr>
          </w:pPr>
          <w:hyperlink w:anchor="_Toc74638961" w:history="1">
            <w:r w:rsidRPr="00225A66">
              <w:rPr>
                <w:rStyle w:val="Hyperlink"/>
                <w:noProof/>
              </w:rPr>
              <w:t>4.3.3.</w:t>
            </w:r>
            <w:r w:rsidRPr="00225A66">
              <w:rPr>
                <w:rFonts w:asciiTheme="minorHAnsi" w:eastAsiaTheme="minorEastAsia" w:hAnsiTheme="minorHAnsi" w:cstheme="minorBidi"/>
                <w:noProof/>
                <w:lang w:eastAsia="nl-BE"/>
              </w:rPr>
              <w:tab/>
            </w:r>
            <w:r w:rsidRPr="00225A66">
              <w:rPr>
                <w:rStyle w:val="Hyperlink"/>
                <w:noProof/>
              </w:rPr>
              <w:t>Businessplan (20 punten)</w:t>
            </w:r>
            <w:r w:rsidRPr="00225A66">
              <w:rPr>
                <w:noProof/>
                <w:webHidden/>
              </w:rPr>
              <w:tab/>
            </w:r>
            <w:r w:rsidRPr="00225A66">
              <w:rPr>
                <w:noProof/>
                <w:webHidden/>
              </w:rPr>
              <w:fldChar w:fldCharType="begin"/>
            </w:r>
            <w:r w:rsidRPr="00225A66">
              <w:rPr>
                <w:noProof/>
                <w:webHidden/>
              </w:rPr>
              <w:instrText xml:space="preserve"> PAGEREF _Toc74638961 \h </w:instrText>
            </w:r>
            <w:r w:rsidRPr="00225A66">
              <w:rPr>
                <w:noProof/>
                <w:webHidden/>
              </w:rPr>
            </w:r>
            <w:r w:rsidRPr="00225A66">
              <w:rPr>
                <w:noProof/>
                <w:webHidden/>
              </w:rPr>
              <w:fldChar w:fldCharType="separate"/>
            </w:r>
            <w:r w:rsidR="00021E99" w:rsidRPr="00225A66">
              <w:rPr>
                <w:noProof/>
                <w:webHidden/>
              </w:rPr>
              <w:t>9</w:t>
            </w:r>
            <w:r w:rsidRPr="00225A66">
              <w:rPr>
                <w:noProof/>
                <w:webHidden/>
              </w:rPr>
              <w:fldChar w:fldCharType="end"/>
            </w:r>
          </w:hyperlink>
        </w:p>
        <w:p w14:paraId="44A08A84" w14:textId="29CD0428" w:rsidR="00AD777C" w:rsidRPr="00225A66" w:rsidRDefault="00AD777C">
          <w:pPr>
            <w:pStyle w:val="Inhopg1"/>
            <w:tabs>
              <w:tab w:val="left" w:pos="440"/>
              <w:tab w:val="right" w:leader="dot" w:pos="9062"/>
            </w:tabs>
            <w:rPr>
              <w:rFonts w:asciiTheme="minorHAnsi" w:eastAsiaTheme="minorEastAsia" w:hAnsiTheme="minorHAnsi" w:cstheme="minorBidi"/>
              <w:noProof/>
              <w:lang w:eastAsia="nl-BE"/>
            </w:rPr>
          </w:pPr>
          <w:hyperlink w:anchor="_Toc74638962" w:history="1">
            <w:r w:rsidRPr="00225A66">
              <w:rPr>
                <w:rStyle w:val="Hyperlink"/>
                <w:bCs/>
                <w:noProof/>
                <w:lang w:bidi="nl-BE"/>
              </w:rPr>
              <w:t>5.</w:t>
            </w:r>
            <w:r w:rsidRPr="00225A66">
              <w:rPr>
                <w:rFonts w:asciiTheme="minorHAnsi" w:eastAsiaTheme="minorEastAsia" w:hAnsiTheme="minorHAnsi" w:cstheme="minorBidi"/>
                <w:noProof/>
                <w:lang w:eastAsia="nl-BE"/>
              </w:rPr>
              <w:tab/>
            </w:r>
            <w:r w:rsidRPr="00225A66">
              <w:rPr>
                <w:rStyle w:val="Hyperlink"/>
                <w:noProof/>
                <w:lang w:bidi="nl-BE"/>
              </w:rPr>
              <w:t>DE KANDIDAATSTELLING</w:t>
            </w:r>
            <w:r w:rsidRPr="00225A66">
              <w:rPr>
                <w:noProof/>
                <w:webHidden/>
              </w:rPr>
              <w:tab/>
            </w:r>
            <w:r w:rsidRPr="00225A66">
              <w:rPr>
                <w:noProof/>
                <w:webHidden/>
              </w:rPr>
              <w:fldChar w:fldCharType="begin"/>
            </w:r>
            <w:r w:rsidRPr="00225A66">
              <w:rPr>
                <w:noProof/>
                <w:webHidden/>
              </w:rPr>
              <w:instrText xml:space="preserve"> PAGEREF _Toc74638962 \h </w:instrText>
            </w:r>
            <w:r w:rsidRPr="00225A66">
              <w:rPr>
                <w:noProof/>
                <w:webHidden/>
              </w:rPr>
            </w:r>
            <w:r w:rsidRPr="00225A66">
              <w:rPr>
                <w:noProof/>
                <w:webHidden/>
              </w:rPr>
              <w:fldChar w:fldCharType="separate"/>
            </w:r>
            <w:r w:rsidR="00021E99" w:rsidRPr="00225A66">
              <w:rPr>
                <w:noProof/>
                <w:webHidden/>
              </w:rPr>
              <w:t>10</w:t>
            </w:r>
            <w:r w:rsidRPr="00225A66">
              <w:rPr>
                <w:noProof/>
                <w:webHidden/>
              </w:rPr>
              <w:fldChar w:fldCharType="end"/>
            </w:r>
          </w:hyperlink>
        </w:p>
        <w:p w14:paraId="5DEEC48B" w14:textId="6832CCE1" w:rsidR="00AD777C" w:rsidRPr="00225A66" w:rsidRDefault="00AD777C">
          <w:pPr>
            <w:pStyle w:val="Inhopg2"/>
            <w:tabs>
              <w:tab w:val="left" w:pos="880"/>
              <w:tab w:val="right" w:leader="dot" w:pos="9062"/>
            </w:tabs>
            <w:rPr>
              <w:rFonts w:asciiTheme="minorHAnsi" w:eastAsiaTheme="minorEastAsia" w:hAnsiTheme="minorHAnsi" w:cstheme="minorBidi"/>
              <w:noProof/>
              <w:lang w:eastAsia="nl-BE"/>
            </w:rPr>
          </w:pPr>
          <w:hyperlink w:anchor="_Toc74638963" w:history="1">
            <w:r w:rsidRPr="00225A66">
              <w:rPr>
                <w:rStyle w:val="Hyperlink"/>
                <w:noProof/>
                <w:lang w:bidi="nl-BE"/>
              </w:rPr>
              <w:t>5.1.</w:t>
            </w:r>
            <w:r w:rsidRPr="00225A66">
              <w:rPr>
                <w:rFonts w:asciiTheme="minorHAnsi" w:eastAsiaTheme="minorEastAsia" w:hAnsiTheme="minorHAnsi" w:cstheme="minorBidi"/>
                <w:noProof/>
                <w:lang w:eastAsia="nl-BE"/>
              </w:rPr>
              <w:tab/>
            </w:r>
            <w:r w:rsidRPr="00225A66">
              <w:rPr>
                <w:rStyle w:val="Hyperlink"/>
                <w:noProof/>
                <w:lang w:bidi="nl-BE"/>
              </w:rPr>
              <w:t>VERPLICHTE OPBOUW EN INDELING</w:t>
            </w:r>
            <w:r w:rsidRPr="00225A66">
              <w:rPr>
                <w:noProof/>
                <w:webHidden/>
              </w:rPr>
              <w:tab/>
            </w:r>
            <w:r w:rsidRPr="00225A66">
              <w:rPr>
                <w:noProof/>
                <w:webHidden/>
              </w:rPr>
              <w:fldChar w:fldCharType="begin"/>
            </w:r>
            <w:r w:rsidRPr="00225A66">
              <w:rPr>
                <w:noProof/>
                <w:webHidden/>
              </w:rPr>
              <w:instrText xml:space="preserve"> PAGEREF _Toc74638963 \h </w:instrText>
            </w:r>
            <w:r w:rsidRPr="00225A66">
              <w:rPr>
                <w:noProof/>
                <w:webHidden/>
              </w:rPr>
            </w:r>
            <w:r w:rsidRPr="00225A66">
              <w:rPr>
                <w:noProof/>
                <w:webHidden/>
              </w:rPr>
              <w:fldChar w:fldCharType="separate"/>
            </w:r>
            <w:r w:rsidR="00021E99" w:rsidRPr="00225A66">
              <w:rPr>
                <w:noProof/>
                <w:webHidden/>
              </w:rPr>
              <w:t>10</w:t>
            </w:r>
            <w:r w:rsidRPr="00225A66">
              <w:rPr>
                <w:noProof/>
                <w:webHidden/>
              </w:rPr>
              <w:fldChar w:fldCharType="end"/>
            </w:r>
          </w:hyperlink>
        </w:p>
        <w:p w14:paraId="2BF6DE97" w14:textId="69C94D4E" w:rsidR="00AD777C" w:rsidRPr="00225A66" w:rsidRDefault="00AD777C">
          <w:pPr>
            <w:pStyle w:val="Inhopg2"/>
            <w:tabs>
              <w:tab w:val="left" w:pos="880"/>
              <w:tab w:val="right" w:leader="dot" w:pos="9062"/>
            </w:tabs>
            <w:rPr>
              <w:rFonts w:asciiTheme="minorHAnsi" w:eastAsiaTheme="minorEastAsia" w:hAnsiTheme="minorHAnsi" w:cstheme="minorBidi"/>
              <w:noProof/>
              <w:lang w:eastAsia="nl-BE"/>
            </w:rPr>
          </w:pPr>
          <w:hyperlink w:anchor="_Toc74638964" w:history="1">
            <w:r w:rsidRPr="00225A66">
              <w:rPr>
                <w:rStyle w:val="Hyperlink"/>
                <w:noProof/>
                <w:lang w:bidi="nl-BE"/>
              </w:rPr>
              <w:t>5.2.</w:t>
            </w:r>
            <w:r w:rsidRPr="00225A66">
              <w:rPr>
                <w:rFonts w:asciiTheme="minorHAnsi" w:eastAsiaTheme="minorEastAsia" w:hAnsiTheme="minorHAnsi" w:cstheme="minorBidi"/>
                <w:noProof/>
                <w:lang w:eastAsia="nl-BE"/>
              </w:rPr>
              <w:tab/>
            </w:r>
            <w:r w:rsidRPr="00225A66">
              <w:rPr>
                <w:rStyle w:val="Hyperlink"/>
                <w:noProof/>
                <w:lang w:bidi="nl-BE"/>
              </w:rPr>
              <w:t>TAALGEBRUIK</w:t>
            </w:r>
            <w:r w:rsidRPr="00225A66">
              <w:rPr>
                <w:noProof/>
                <w:webHidden/>
              </w:rPr>
              <w:tab/>
            </w:r>
            <w:r w:rsidRPr="00225A66">
              <w:rPr>
                <w:noProof/>
                <w:webHidden/>
              </w:rPr>
              <w:fldChar w:fldCharType="begin"/>
            </w:r>
            <w:r w:rsidRPr="00225A66">
              <w:rPr>
                <w:noProof/>
                <w:webHidden/>
              </w:rPr>
              <w:instrText xml:space="preserve"> PAGEREF _Toc74638964 \h </w:instrText>
            </w:r>
            <w:r w:rsidRPr="00225A66">
              <w:rPr>
                <w:noProof/>
                <w:webHidden/>
              </w:rPr>
            </w:r>
            <w:r w:rsidRPr="00225A66">
              <w:rPr>
                <w:noProof/>
                <w:webHidden/>
              </w:rPr>
              <w:fldChar w:fldCharType="separate"/>
            </w:r>
            <w:r w:rsidR="00021E99" w:rsidRPr="00225A66">
              <w:rPr>
                <w:noProof/>
                <w:webHidden/>
              </w:rPr>
              <w:t>10</w:t>
            </w:r>
            <w:r w:rsidRPr="00225A66">
              <w:rPr>
                <w:noProof/>
                <w:webHidden/>
              </w:rPr>
              <w:fldChar w:fldCharType="end"/>
            </w:r>
          </w:hyperlink>
        </w:p>
        <w:p w14:paraId="38C61562" w14:textId="05E4E00A" w:rsidR="00AD777C" w:rsidRPr="00225A66" w:rsidRDefault="00AD777C">
          <w:pPr>
            <w:pStyle w:val="Inhopg2"/>
            <w:tabs>
              <w:tab w:val="left" w:pos="880"/>
              <w:tab w:val="right" w:leader="dot" w:pos="9062"/>
            </w:tabs>
            <w:rPr>
              <w:rFonts w:asciiTheme="minorHAnsi" w:eastAsiaTheme="minorEastAsia" w:hAnsiTheme="minorHAnsi" w:cstheme="minorBidi"/>
              <w:noProof/>
              <w:lang w:eastAsia="nl-BE"/>
            </w:rPr>
          </w:pPr>
          <w:hyperlink w:anchor="_Toc74638965" w:history="1">
            <w:r w:rsidRPr="00225A66">
              <w:rPr>
                <w:rStyle w:val="Hyperlink"/>
                <w:noProof/>
                <w:lang w:bidi="nl-BE"/>
              </w:rPr>
              <w:t>5.3.</w:t>
            </w:r>
            <w:r w:rsidRPr="00225A66">
              <w:rPr>
                <w:rFonts w:asciiTheme="minorHAnsi" w:eastAsiaTheme="minorEastAsia" w:hAnsiTheme="minorHAnsi" w:cstheme="minorBidi"/>
                <w:noProof/>
                <w:lang w:eastAsia="nl-BE"/>
              </w:rPr>
              <w:tab/>
            </w:r>
            <w:r w:rsidRPr="00225A66">
              <w:rPr>
                <w:rStyle w:val="Hyperlink"/>
                <w:noProof/>
                <w:lang w:bidi="nl-BE"/>
              </w:rPr>
              <w:t>INDIENING EN ONDERTEKENING</w:t>
            </w:r>
            <w:r w:rsidRPr="00225A66">
              <w:rPr>
                <w:noProof/>
                <w:webHidden/>
              </w:rPr>
              <w:tab/>
            </w:r>
            <w:r w:rsidRPr="00225A66">
              <w:rPr>
                <w:noProof/>
                <w:webHidden/>
              </w:rPr>
              <w:fldChar w:fldCharType="begin"/>
            </w:r>
            <w:r w:rsidRPr="00225A66">
              <w:rPr>
                <w:noProof/>
                <w:webHidden/>
              </w:rPr>
              <w:instrText xml:space="preserve"> PAGEREF _Toc74638965 \h </w:instrText>
            </w:r>
            <w:r w:rsidRPr="00225A66">
              <w:rPr>
                <w:noProof/>
                <w:webHidden/>
              </w:rPr>
            </w:r>
            <w:r w:rsidRPr="00225A66">
              <w:rPr>
                <w:noProof/>
                <w:webHidden/>
              </w:rPr>
              <w:fldChar w:fldCharType="separate"/>
            </w:r>
            <w:r w:rsidR="00021E99" w:rsidRPr="00225A66">
              <w:rPr>
                <w:noProof/>
                <w:webHidden/>
              </w:rPr>
              <w:t>10</w:t>
            </w:r>
            <w:r w:rsidRPr="00225A66">
              <w:rPr>
                <w:noProof/>
                <w:webHidden/>
              </w:rPr>
              <w:fldChar w:fldCharType="end"/>
            </w:r>
          </w:hyperlink>
        </w:p>
        <w:p w14:paraId="222F11DE" w14:textId="75BD07DD" w:rsidR="00AD777C" w:rsidRPr="00225A66" w:rsidRDefault="00AD777C">
          <w:pPr>
            <w:pStyle w:val="Inhopg1"/>
            <w:tabs>
              <w:tab w:val="left" w:pos="440"/>
              <w:tab w:val="right" w:leader="dot" w:pos="9062"/>
            </w:tabs>
            <w:rPr>
              <w:rFonts w:asciiTheme="minorHAnsi" w:eastAsiaTheme="minorEastAsia" w:hAnsiTheme="minorHAnsi" w:cstheme="minorBidi"/>
              <w:noProof/>
              <w:lang w:eastAsia="nl-BE"/>
            </w:rPr>
          </w:pPr>
          <w:hyperlink w:anchor="_Toc74638966" w:history="1">
            <w:r w:rsidRPr="00225A66">
              <w:rPr>
                <w:rStyle w:val="Hyperlink"/>
                <w:bCs/>
                <w:noProof/>
                <w:lang w:bidi="nl-BE"/>
              </w:rPr>
              <w:t>6.</w:t>
            </w:r>
            <w:r w:rsidRPr="00225A66">
              <w:rPr>
                <w:rFonts w:asciiTheme="minorHAnsi" w:eastAsiaTheme="minorEastAsia" w:hAnsiTheme="minorHAnsi" w:cstheme="minorBidi"/>
                <w:noProof/>
                <w:lang w:eastAsia="nl-BE"/>
              </w:rPr>
              <w:tab/>
            </w:r>
            <w:r w:rsidRPr="00225A66">
              <w:rPr>
                <w:rStyle w:val="Hyperlink"/>
                <w:noProof/>
                <w:lang w:bidi="nl-BE"/>
              </w:rPr>
              <w:t>DE CONTRACTUELE BEPALINGEN</w:t>
            </w:r>
            <w:r w:rsidRPr="00225A66">
              <w:rPr>
                <w:noProof/>
                <w:webHidden/>
              </w:rPr>
              <w:tab/>
            </w:r>
            <w:r w:rsidRPr="00225A66">
              <w:rPr>
                <w:noProof/>
                <w:webHidden/>
              </w:rPr>
              <w:fldChar w:fldCharType="begin"/>
            </w:r>
            <w:r w:rsidRPr="00225A66">
              <w:rPr>
                <w:noProof/>
                <w:webHidden/>
              </w:rPr>
              <w:instrText xml:space="preserve"> PAGEREF _Toc74638966 \h </w:instrText>
            </w:r>
            <w:r w:rsidRPr="00225A66">
              <w:rPr>
                <w:noProof/>
                <w:webHidden/>
              </w:rPr>
            </w:r>
            <w:r w:rsidRPr="00225A66">
              <w:rPr>
                <w:noProof/>
                <w:webHidden/>
              </w:rPr>
              <w:fldChar w:fldCharType="separate"/>
            </w:r>
            <w:r w:rsidR="00021E99" w:rsidRPr="00225A66">
              <w:rPr>
                <w:noProof/>
                <w:webHidden/>
              </w:rPr>
              <w:t>11</w:t>
            </w:r>
            <w:r w:rsidRPr="00225A66">
              <w:rPr>
                <w:noProof/>
                <w:webHidden/>
              </w:rPr>
              <w:fldChar w:fldCharType="end"/>
            </w:r>
          </w:hyperlink>
        </w:p>
        <w:p w14:paraId="02CD2D25" w14:textId="5854C1FE" w:rsidR="00AD777C" w:rsidRPr="00225A66" w:rsidRDefault="00AD777C">
          <w:pPr>
            <w:pStyle w:val="Inhopg1"/>
            <w:tabs>
              <w:tab w:val="left" w:pos="440"/>
              <w:tab w:val="right" w:leader="dot" w:pos="9062"/>
            </w:tabs>
            <w:rPr>
              <w:rFonts w:asciiTheme="minorHAnsi" w:eastAsiaTheme="minorEastAsia" w:hAnsiTheme="minorHAnsi" w:cstheme="minorBidi"/>
              <w:noProof/>
              <w:lang w:eastAsia="nl-BE"/>
            </w:rPr>
          </w:pPr>
          <w:hyperlink w:anchor="_Toc74638967" w:history="1">
            <w:r w:rsidRPr="00225A66">
              <w:rPr>
                <w:rStyle w:val="Hyperlink"/>
                <w:bCs/>
                <w:noProof/>
                <w:lang w:bidi="nl-BE"/>
              </w:rPr>
              <w:t>7.</w:t>
            </w:r>
            <w:r w:rsidRPr="00225A66">
              <w:rPr>
                <w:rFonts w:asciiTheme="minorHAnsi" w:eastAsiaTheme="minorEastAsia" w:hAnsiTheme="minorHAnsi" w:cstheme="minorBidi"/>
                <w:noProof/>
                <w:lang w:eastAsia="nl-BE"/>
              </w:rPr>
              <w:tab/>
            </w:r>
            <w:r w:rsidRPr="00225A66">
              <w:rPr>
                <w:rStyle w:val="Hyperlink"/>
                <w:noProof/>
                <w:lang w:bidi="nl-BE"/>
              </w:rPr>
              <w:t>BIJLAGEN</w:t>
            </w:r>
            <w:r w:rsidRPr="00225A66">
              <w:rPr>
                <w:noProof/>
                <w:webHidden/>
              </w:rPr>
              <w:tab/>
            </w:r>
            <w:r w:rsidRPr="00225A66">
              <w:rPr>
                <w:noProof/>
                <w:webHidden/>
              </w:rPr>
              <w:fldChar w:fldCharType="begin"/>
            </w:r>
            <w:r w:rsidRPr="00225A66">
              <w:rPr>
                <w:noProof/>
                <w:webHidden/>
              </w:rPr>
              <w:instrText xml:space="preserve"> PAGEREF _Toc74638967 \h </w:instrText>
            </w:r>
            <w:r w:rsidRPr="00225A66">
              <w:rPr>
                <w:noProof/>
                <w:webHidden/>
              </w:rPr>
            </w:r>
            <w:r w:rsidRPr="00225A66">
              <w:rPr>
                <w:noProof/>
                <w:webHidden/>
              </w:rPr>
              <w:fldChar w:fldCharType="separate"/>
            </w:r>
            <w:r w:rsidR="00021E99" w:rsidRPr="00225A66">
              <w:rPr>
                <w:noProof/>
                <w:webHidden/>
              </w:rPr>
              <w:t>11</w:t>
            </w:r>
            <w:r w:rsidRPr="00225A66">
              <w:rPr>
                <w:noProof/>
                <w:webHidden/>
              </w:rPr>
              <w:fldChar w:fldCharType="end"/>
            </w:r>
          </w:hyperlink>
        </w:p>
        <w:p w14:paraId="53D79260" w14:textId="1449A076" w:rsidR="00615C87" w:rsidRPr="00225A66" w:rsidRDefault="00615C87">
          <w:r w:rsidRPr="00225A66">
            <w:rPr>
              <w:b/>
              <w:bCs/>
              <w:lang w:val="nl-NL"/>
            </w:rPr>
            <w:fldChar w:fldCharType="end"/>
          </w:r>
        </w:p>
      </w:sdtContent>
    </w:sdt>
    <w:p w14:paraId="22FECEE2" w14:textId="77777777" w:rsidR="0023466E" w:rsidRPr="00225A66" w:rsidRDefault="0023466E" w:rsidP="00615C87"/>
    <w:p w14:paraId="24538ACC" w14:textId="77777777" w:rsidR="0023466E" w:rsidRPr="00225A66" w:rsidRDefault="0023466E" w:rsidP="0023466E">
      <w:pPr>
        <w:jc w:val="center"/>
        <w:rPr>
          <w:b/>
          <w:bCs/>
          <w:sz w:val="24"/>
          <w:szCs w:val="24"/>
        </w:rPr>
      </w:pPr>
    </w:p>
    <w:p w14:paraId="34006DA8" w14:textId="77777777" w:rsidR="0023466E" w:rsidRPr="00225A66" w:rsidRDefault="0023466E" w:rsidP="0023466E">
      <w:pPr>
        <w:jc w:val="center"/>
        <w:rPr>
          <w:b/>
          <w:bCs/>
          <w:sz w:val="24"/>
          <w:szCs w:val="24"/>
        </w:rPr>
      </w:pPr>
    </w:p>
    <w:p w14:paraId="0F7B8CB1" w14:textId="77777777" w:rsidR="0023466E" w:rsidRPr="00225A66" w:rsidRDefault="0023466E" w:rsidP="0023466E">
      <w:pPr>
        <w:jc w:val="center"/>
        <w:rPr>
          <w:b/>
          <w:bCs/>
          <w:sz w:val="24"/>
          <w:szCs w:val="24"/>
        </w:rPr>
      </w:pPr>
    </w:p>
    <w:p w14:paraId="11D120CB" w14:textId="77777777" w:rsidR="0023466E" w:rsidRPr="00225A66" w:rsidRDefault="0023466E" w:rsidP="0023466E">
      <w:pPr>
        <w:jc w:val="center"/>
        <w:rPr>
          <w:b/>
          <w:bCs/>
          <w:sz w:val="24"/>
          <w:szCs w:val="24"/>
        </w:rPr>
      </w:pPr>
    </w:p>
    <w:p w14:paraId="1EE3D1F5" w14:textId="77777777" w:rsidR="0023466E" w:rsidRPr="00225A66" w:rsidRDefault="0023466E" w:rsidP="0023466E">
      <w:pPr>
        <w:jc w:val="center"/>
        <w:rPr>
          <w:b/>
          <w:bCs/>
          <w:sz w:val="24"/>
          <w:szCs w:val="24"/>
        </w:rPr>
      </w:pPr>
    </w:p>
    <w:p w14:paraId="24FA5F0D" w14:textId="77777777" w:rsidR="0023466E" w:rsidRPr="00225A66" w:rsidRDefault="0023466E" w:rsidP="0023466E">
      <w:pPr>
        <w:jc w:val="center"/>
        <w:rPr>
          <w:b/>
          <w:bCs/>
          <w:sz w:val="24"/>
          <w:szCs w:val="24"/>
        </w:rPr>
      </w:pPr>
    </w:p>
    <w:p w14:paraId="341D2E4B" w14:textId="77777777" w:rsidR="0023466E" w:rsidRPr="00225A66" w:rsidRDefault="0023466E" w:rsidP="0023466E">
      <w:pPr>
        <w:jc w:val="center"/>
        <w:rPr>
          <w:b/>
          <w:bCs/>
          <w:sz w:val="24"/>
          <w:szCs w:val="24"/>
        </w:rPr>
      </w:pPr>
    </w:p>
    <w:p w14:paraId="0620D772" w14:textId="145D6F41" w:rsidR="00D02231" w:rsidRPr="00225A66" w:rsidRDefault="00D02231" w:rsidP="0023466E">
      <w:pPr>
        <w:rPr>
          <w:b/>
          <w:bCs/>
          <w:sz w:val="24"/>
          <w:szCs w:val="24"/>
        </w:rPr>
      </w:pPr>
    </w:p>
    <w:p w14:paraId="5F81BDF1" w14:textId="77777777" w:rsidR="00F23D02" w:rsidRPr="00225A66" w:rsidRDefault="00F23D02" w:rsidP="0023466E">
      <w:pPr>
        <w:rPr>
          <w:b/>
          <w:bCs/>
          <w:sz w:val="24"/>
          <w:szCs w:val="24"/>
        </w:rPr>
      </w:pPr>
    </w:p>
    <w:p w14:paraId="6DF7656A" w14:textId="77777777" w:rsidR="0023466E" w:rsidRPr="00225A66" w:rsidRDefault="0023466E" w:rsidP="0023466E">
      <w:pPr>
        <w:pStyle w:val="Kop1"/>
      </w:pPr>
      <w:bookmarkStart w:id="2" w:name="_Toc74638945"/>
      <w:r w:rsidRPr="00225A66">
        <w:lastRenderedPageBreak/>
        <w:t>INLEIDING</w:t>
      </w:r>
      <w:bookmarkEnd w:id="2"/>
    </w:p>
    <w:p w14:paraId="46FA8BD8" w14:textId="77777777" w:rsidR="00384A23" w:rsidRPr="00225A66" w:rsidRDefault="00384A23" w:rsidP="00384A23">
      <w:pPr>
        <w:pStyle w:val="Kop2"/>
      </w:pPr>
      <w:bookmarkStart w:id="3" w:name="_Toc74638946"/>
      <w:r w:rsidRPr="00225A66">
        <w:t>ALGEMEEN</w:t>
      </w:r>
      <w:bookmarkEnd w:id="3"/>
    </w:p>
    <w:p w14:paraId="14D3AC85" w14:textId="77777777" w:rsidR="00384A23" w:rsidRPr="00225A66" w:rsidRDefault="00384A23" w:rsidP="00384A23">
      <w:pPr>
        <w:rPr>
          <w:lang w:val="en-GB" w:eastAsia="nl-BE" w:bidi="nl-BE"/>
        </w:rPr>
      </w:pPr>
    </w:p>
    <w:p w14:paraId="178E35FF" w14:textId="792C33E1" w:rsidR="00B23E15" w:rsidRPr="00225A66" w:rsidRDefault="00B23E15" w:rsidP="00E0060E">
      <w:pPr>
        <w:pStyle w:val="Randnummer"/>
      </w:pPr>
      <w:r w:rsidRPr="00225A66">
        <w:t>Voorliggend marktraadplegingsdossier heeft als voorwerp de organisatie van een marktraadpleging met het oog op</w:t>
      </w:r>
      <w:r w:rsidR="00615C87" w:rsidRPr="00225A66">
        <w:t xml:space="preserve"> het verlenen van </w:t>
      </w:r>
      <w:r w:rsidR="00585A8A" w:rsidRPr="00225A66">
        <w:rPr>
          <w:color w:val="000000" w:themeColor="text1"/>
        </w:rPr>
        <w:t>een</w:t>
      </w:r>
      <w:r w:rsidR="00F4243F" w:rsidRPr="00225A66">
        <w:rPr>
          <w:color w:val="000000" w:themeColor="text1"/>
        </w:rPr>
        <w:t xml:space="preserve"> </w:t>
      </w:r>
      <w:r w:rsidR="00615C87" w:rsidRPr="00225A66">
        <w:t>concessie</w:t>
      </w:r>
      <w:r w:rsidR="00EC6425" w:rsidRPr="00225A66">
        <w:rPr>
          <w:color w:val="0070C0"/>
        </w:rPr>
        <w:t xml:space="preserve"> </w:t>
      </w:r>
      <w:r w:rsidR="00615C87" w:rsidRPr="00225A66">
        <w:t>op</w:t>
      </w:r>
      <w:r w:rsidRPr="00225A66">
        <w:t xml:space="preserve"> </w:t>
      </w:r>
      <w:bookmarkStart w:id="4" w:name="_Hlk71281273"/>
      <w:r w:rsidR="00326201" w:rsidRPr="00225A66">
        <w:t xml:space="preserve">een terrein </w:t>
      </w:r>
      <w:r w:rsidR="00154FE1" w:rsidRPr="00225A66">
        <w:t>te</w:t>
      </w:r>
      <w:r w:rsidR="00326201" w:rsidRPr="00225A66">
        <w:t xml:space="preserve"> Mijl </w:t>
      </w:r>
      <w:r w:rsidR="00967FD7" w:rsidRPr="00225A66">
        <w:t>7</w:t>
      </w:r>
      <w:r w:rsidR="00154FE1" w:rsidRPr="00225A66">
        <w:t xml:space="preserve">, </w:t>
      </w:r>
      <w:r w:rsidR="006B463C" w:rsidRPr="00225A66">
        <w:t xml:space="preserve">2500 </w:t>
      </w:r>
      <w:r w:rsidR="00326201" w:rsidRPr="00225A66">
        <w:t>Lier</w:t>
      </w:r>
      <w:r w:rsidRPr="00225A66">
        <w:t>.</w:t>
      </w:r>
      <w:bookmarkEnd w:id="4"/>
    </w:p>
    <w:p w14:paraId="45BA3CA5" w14:textId="77777777" w:rsidR="00B23E15" w:rsidRPr="00225A66" w:rsidRDefault="00B23E15" w:rsidP="00B23E15">
      <w:pPr>
        <w:rPr>
          <w:lang w:eastAsia="nl-BE" w:bidi="nl-BE"/>
        </w:rPr>
      </w:pPr>
    </w:p>
    <w:p w14:paraId="56A728D2" w14:textId="77777777" w:rsidR="00192515" w:rsidRPr="00225A66" w:rsidRDefault="00C65BDD" w:rsidP="00E0060E">
      <w:pPr>
        <w:pStyle w:val="Randnummer"/>
      </w:pPr>
      <w:r w:rsidRPr="00225A66">
        <w:t>Het</w:t>
      </w:r>
      <w:r w:rsidR="00615C87" w:rsidRPr="00225A66">
        <w:t xml:space="preserve"> toekennen van dit concessierecht</w:t>
      </w:r>
      <w:r w:rsidR="00AA0F32" w:rsidRPr="00225A66">
        <w:t xml:space="preserve"> </w:t>
      </w:r>
      <w:r w:rsidRPr="00225A66">
        <w:t xml:space="preserve">betreft geen overheidsopdracht. Bijgevolg is de wetgeving inzake overheidsopdrachten niet van toepassing. </w:t>
      </w:r>
    </w:p>
    <w:p w14:paraId="5AB5F7C9" w14:textId="77777777" w:rsidR="00192515" w:rsidRPr="00225A66" w:rsidRDefault="00192515" w:rsidP="00E0060E">
      <w:pPr>
        <w:pStyle w:val="Randnummer"/>
        <w:numPr>
          <w:ilvl w:val="0"/>
          <w:numId w:val="0"/>
        </w:numPr>
        <w:ind w:left="284"/>
      </w:pPr>
    </w:p>
    <w:p w14:paraId="0D270A9E" w14:textId="65D5EB6F" w:rsidR="00C65BDD" w:rsidRPr="00225A66" w:rsidRDefault="00615C87" w:rsidP="00E0060E">
      <w:pPr>
        <w:pStyle w:val="Randnummer"/>
        <w:numPr>
          <w:ilvl w:val="0"/>
          <w:numId w:val="0"/>
        </w:numPr>
      </w:pPr>
      <w:r w:rsidRPr="00225A66">
        <w:t>De toekenning van het concessierecht</w:t>
      </w:r>
      <w:r w:rsidR="00F23D02" w:rsidRPr="00225A66">
        <w:t xml:space="preserve"> </w:t>
      </w:r>
      <w:r w:rsidR="00C65BDD" w:rsidRPr="00225A66">
        <w:t>zal wel gebeuren op basis van een open en transparante marktraadpleging waarbij de begunstigde zal worden aangeduid op grond van selectie- en beoordelingscriteria. De beginselen van behoorlijk bestuur, transparantie, eerlijke mededinging en gelijkheid zullen bijgevolg in acht worden genomen.</w:t>
      </w:r>
    </w:p>
    <w:p w14:paraId="2DCF08B8" w14:textId="77777777" w:rsidR="00C65BDD" w:rsidRPr="00225A66" w:rsidRDefault="00C65BDD" w:rsidP="00C65BDD">
      <w:pPr>
        <w:rPr>
          <w:lang w:eastAsia="nl-BE" w:bidi="nl-BE"/>
        </w:rPr>
      </w:pPr>
    </w:p>
    <w:p w14:paraId="7A8E52F5" w14:textId="5FCF391F" w:rsidR="00C65BDD" w:rsidRPr="00225A66" w:rsidRDefault="00C65BDD" w:rsidP="00E0060E">
      <w:pPr>
        <w:pStyle w:val="Randnummer"/>
      </w:pPr>
      <w:r w:rsidRPr="00225A66">
        <w:t xml:space="preserve">Het marktraadplegingsdossier wordt uitsluitend verstrekt om de geïnteresseerde kandidaten de kans te bieden een kandidaatstelling in te dienen voor </w:t>
      </w:r>
      <w:r w:rsidR="00615C87" w:rsidRPr="00225A66">
        <w:t>het voornoemde concessierecht.</w:t>
      </w:r>
      <w:r w:rsidRPr="00225A66">
        <w:t xml:space="preserve"> Elk ander gebruik van dit marktraadplegingsdossier is bijgevolg strikt verboden, behoudens uitdrukkelijke toelating van DVW.</w:t>
      </w:r>
    </w:p>
    <w:p w14:paraId="41117239" w14:textId="77777777" w:rsidR="00474E13" w:rsidRPr="00225A66" w:rsidRDefault="00474E13" w:rsidP="00474E13">
      <w:pPr>
        <w:rPr>
          <w:lang w:eastAsia="nl-BE" w:bidi="nl-BE"/>
        </w:rPr>
      </w:pPr>
    </w:p>
    <w:p w14:paraId="5557B9DD" w14:textId="71E57C81" w:rsidR="00474E13" w:rsidRPr="00225A66" w:rsidRDefault="00474E13" w:rsidP="00E0060E">
      <w:pPr>
        <w:pStyle w:val="Randnummer"/>
      </w:pPr>
      <w:r w:rsidRPr="00225A66">
        <w:t xml:space="preserve">DVW heeft steeds het recht om de </w:t>
      </w:r>
      <w:proofErr w:type="spellStart"/>
      <w:r w:rsidR="00F4243F" w:rsidRPr="00225A66">
        <w:t>vermarktings</w:t>
      </w:r>
      <w:r w:rsidRPr="00225A66">
        <w:t>procedure</w:t>
      </w:r>
      <w:proofErr w:type="spellEnd"/>
      <w:r w:rsidR="00F4243F" w:rsidRPr="00225A66">
        <w:t xml:space="preserve"> van </w:t>
      </w:r>
      <w:r w:rsidR="00F4243F" w:rsidRPr="00225A66">
        <w:rPr>
          <w:color w:val="000000" w:themeColor="text1"/>
        </w:rPr>
        <w:t>één terrein</w:t>
      </w:r>
      <w:r w:rsidRPr="00225A66">
        <w:rPr>
          <w:color w:val="000000" w:themeColor="text1"/>
        </w:rPr>
        <w:t xml:space="preserve"> </w:t>
      </w:r>
      <w:r w:rsidRPr="00225A66">
        <w:t>te stoppen en al dan niet een nieuwe procedure op te starten, in voorkomend geval met het oog op de toekenning van enig ander recht. Zij heeft tevens het recht om met een of meerdere andere kandidaten te onderhandelen op basis van e</w:t>
      </w:r>
      <w:r w:rsidR="00F54561" w:rsidRPr="00225A66">
        <w:t>e</w:t>
      </w:r>
      <w:r w:rsidRPr="00225A66">
        <w:t>n door</w:t>
      </w:r>
      <w:r w:rsidR="00F54561" w:rsidRPr="00225A66">
        <w:t xml:space="preserve"> </w:t>
      </w:r>
      <w:r w:rsidRPr="00225A66">
        <w:t xml:space="preserve">haar opgestelde </w:t>
      </w:r>
      <w:r w:rsidR="00AA0F32" w:rsidRPr="00225A66">
        <w:t>(</w:t>
      </w:r>
      <w:r w:rsidRPr="00225A66">
        <w:t>voorlopige</w:t>
      </w:r>
      <w:r w:rsidR="00AA0F32" w:rsidRPr="00225A66">
        <w:t>)</w:t>
      </w:r>
      <w:r w:rsidRPr="00225A66">
        <w:t xml:space="preserve"> rangschikking. Ook is het mogelijk dat</w:t>
      </w:r>
      <w:r w:rsidR="00AA0F32" w:rsidRPr="00225A66">
        <w:t>,</w:t>
      </w:r>
      <w:r w:rsidRPr="00225A66">
        <w:t xml:space="preserve"> al dan niet na deze onderhandelingen</w:t>
      </w:r>
      <w:r w:rsidR="00AA0F32" w:rsidRPr="00225A66">
        <w:t>,</w:t>
      </w:r>
      <w:r w:rsidRPr="00225A66">
        <w:t xml:space="preserve"> aan de kandida</w:t>
      </w:r>
      <w:r w:rsidR="0001482A" w:rsidRPr="00225A66">
        <w:t xml:space="preserve">ten </w:t>
      </w:r>
      <w:r w:rsidR="00AA0F32" w:rsidRPr="00225A66">
        <w:t>wordt</w:t>
      </w:r>
      <w:r w:rsidR="0001482A" w:rsidRPr="00225A66">
        <w:t xml:space="preserve"> </w:t>
      </w:r>
      <w:r w:rsidR="00AA0F32" w:rsidRPr="00225A66">
        <w:t>gevraagd</w:t>
      </w:r>
      <w:r w:rsidR="0001482A" w:rsidRPr="00225A66">
        <w:t xml:space="preserve"> een ‘</w:t>
      </w:r>
      <w:r w:rsidR="0001482A" w:rsidRPr="00225A66">
        <w:rPr>
          <w:i/>
          <w:iCs/>
        </w:rPr>
        <w:t xml:space="preserve">best </w:t>
      </w:r>
      <w:proofErr w:type="spellStart"/>
      <w:r w:rsidR="0001482A" w:rsidRPr="00225A66">
        <w:rPr>
          <w:i/>
          <w:iCs/>
        </w:rPr>
        <w:t>and</w:t>
      </w:r>
      <w:proofErr w:type="spellEnd"/>
      <w:r w:rsidR="0001482A" w:rsidRPr="00225A66">
        <w:rPr>
          <w:i/>
          <w:iCs/>
        </w:rPr>
        <w:t xml:space="preserve"> </w:t>
      </w:r>
      <w:proofErr w:type="spellStart"/>
      <w:r w:rsidR="0001482A" w:rsidRPr="00225A66">
        <w:rPr>
          <w:i/>
          <w:iCs/>
        </w:rPr>
        <w:t>final</w:t>
      </w:r>
      <w:proofErr w:type="spellEnd"/>
      <w:r w:rsidR="0001482A" w:rsidRPr="00225A66">
        <w:rPr>
          <w:i/>
          <w:iCs/>
        </w:rPr>
        <w:t xml:space="preserve"> offer’</w:t>
      </w:r>
      <w:r w:rsidR="0001482A" w:rsidRPr="00225A66">
        <w:t xml:space="preserve"> in te dienen.</w:t>
      </w:r>
    </w:p>
    <w:p w14:paraId="2182463A" w14:textId="77777777" w:rsidR="0001482A" w:rsidRPr="00225A66" w:rsidRDefault="0001482A" w:rsidP="0001482A">
      <w:pPr>
        <w:rPr>
          <w:lang w:eastAsia="nl-BE" w:bidi="nl-BE"/>
        </w:rPr>
      </w:pPr>
    </w:p>
    <w:p w14:paraId="1DCCEAFA" w14:textId="77777777" w:rsidR="0001482A" w:rsidRPr="00225A66" w:rsidRDefault="00384A23" w:rsidP="00384A23">
      <w:pPr>
        <w:pStyle w:val="Kop2"/>
      </w:pPr>
      <w:bookmarkStart w:id="5" w:name="_Toc74638947"/>
      <w:r w:rsidRPr="00225A66">
        <w:t>VRAGEN BETREFFENDE HET MARKTRAADPLEGINGSDOSSIER</w:t>
      </w:r>
      <w:bookmarkEnd w:id="5"/>
    </w:p>
    <w:p w14:paraId="595F2C5F" w14:textId="77777777" w:rsidR="00384A23" w:rsidRPr="00225A66" w:rsidRDefault="00384A23" w:rsidP="00384A23">
      <w:pPr>
        <w:rPr>
          <w:lang w:val="en-GB" w:eastAsia="nl-BE" w:bidi="nl-BE"/>
        </w:rPr>
      </w:pPr>
    </w:p>
    <w:p w14:paraId="33361127" w14:textId="5CFA97A4" w:rsidR="0001482A" w:rsidRPr="00225A66" w:rsidRDefault="0001482A" w:rsidP="00E0060E">
      <w:pPr>
        <w:pStyle w:val="Randnummer"/>
      </w:pPr>
      <w:r w:rsidRPr="00225A66">
        <w:t xml:space="preserve">Kandidaten kunnen vragen stellen en/of opmerkingen maken over het marktraadplegingsdossier. Deze vragen en opmerkingen </w:t>
      </w:r>
      <w:r w:rsidR="00F4243F" w:rsidRPr="00225A66">
        <w:t>worden</w:t>
      </w:r>
      <w:r w:rsidRPr="00225A66">
        <w:t xml:space="preserve"> schriftelijk</w:t>
      </w:r>
      <w:r w:rsidR="00F4243F" w:rsidRPr="00225A66">
        <w:t xml:space="preserve"> of</w:t>
      </w:r>
      <w:r w:rsidRPr="00225A66">
        <w:t xml:space="preserve"> per e-mail</w:t>
      </w:r>
      <w:r w:rsidR="00F4243F" w:rsidRPr="00225A66">
        <w:t xml:space="preserve"> bezorgd aan de contactpersoon van DVW.</w:t>
      </w:r>
      <w:r w:rsidRPr="00225A66">
        <w:t xml:space="preserve"> </w:t>
      </w:r>
    </w:p>
    <w:p w14:paraId="3C3CDA70" w14:textId="77777777" w:rsidR="0001482A" w:rsidRPr="00225A66" w:rsidRDefault="0001482A" w:rsidP="0001482A">
      <w:pPr>
        <w:rPr>
          <w:lang w:eastAsia="nl-BE" w:bidi="nl-BE"/>
        </w:rPr>
      </w:pPr>
    </w:p>
    <w:p w14:paraId="0594C94B" w14:textId="1498505D" w:rsidR="0001482A" w:rsidRPr="00225A66" w:rsidRDefault="0001482A" w:rsidP="00E0060E">
      <w:pPr>
        <w:pStyle w:val="Randnummer"/>
      </w:pPr>
      <w:r w:rsidRPr="00225A66">
        <w:t>DVW zal louter overgaan tot het beantwoorden van de vragen of opmerkingen die een algemene draagwijdte kennen en die tot verdere verduidelijking van de bepalinge</w:t>
      </w:r>
      <w:r w:rsidR="00384A23" w:rsidRPr="00225A66">
        <w:t>n van het marktraadplegingsdossier kunnen zorgen.</w:t>
      </w:r>
      <w:r w:rsidR="00FC420B" w:rsidRPr="00225A66">
        <w:t xml:space="preserve"> </w:t>
      </w:r>
      <w:r w:rsidR="00EC6425" w:rsidRPr="00225A66">
        <w:t>De</w:t>
      </w:r>
      <w:r w:rsidR="004E6C44" w:rsidRPr="00225A66">
        <w:t>ze</w:t>
      </w:r>
      <w:r w:rsidR="00FC420B" w:rsidRPr="00225A66">
        <w:t xml:space="preserve"> antwoord</w:t>
      </w:r>
      <w:r w:rsidR="00EC6425" w:rsidRPr="00225A66">
        <w:t>en</w:t>
      </w:r>
      <w:r w:rsidR="00FC420B" w:rsidRPr="00225A66">
        <w:t xml:space="preserve"> </w:t>
      </w:r>
      <w:r w:rsidR="00EC6425" w:rsidRPr="00225A66">
        <w:t>zullen</w:t>
      </w:r>
      <w:r w:rsidR="00FC420B" w:rsidRPr="00225A66">
        <w:t xml:space="preserve"> aan </w:t>
      </w:r>
      <w:r w:rsidR="00D163BD" w:rsidRPr="00225A66">
        <w:t>alle kandidaten</w:t>
      </w:r>
      <w:r w:rsidR="00FC420B" w:rsidRPr="00225A66">
        <w:t xml:space="preserve"> worden medegedeeld en </w:t>
      </w:r>
      <w:r w:rsidR="004E6C44" w:rsidRPr="00225A66">
        <w:t xml:space="preserve">er </w:t>
      </w:r>
      <w:r w:rsidR="00EC6425" w:rsidRPr="00225A66">
        <w:t xml:space="preserve">zal </w:t>
      </w:r>
      <w:r w:rsidR="00FC420B" w:rsidRPr="00225A66">
        <w:t>de kans worden gegeven</w:t>
      </w:r>
      <w:r w:rsidR="00B120D3" w:rsidRPr="00225A66">
        <w:t xml:space="preserve"> om, indien noodzakelijk,</w:t>
      </w:r>
      <w:r w:rsidR="00FC420B" w:rsidRPr="00225A66">
        <w:t xml:space="preserve"> nieuwe of bijkomende documenten in te dienen. </w:t>
      </w:r>
    </w:p>
    <w:p w14:paraId="766414F0" w14:textId="78842894" w:rsidR="00F23D02" w:rsidRPr="00225A66" w:rsidRDefault="00F23D02" w:rsidP="00F23D02">
      <w:pPr>
        <w:rPr>
          <w:lang w:eastAsia="nl-BE" w:bidi="nl-BE"/>
        </w:rPr>
      </w:pPr>
    </w:p>
    <w:p w14:paraId="0115BD77" w14:textId="77777777" w:rsidR="00F23D02" w:rsidRPr="00225A66" w:rsidRDefault="00F23D02" w:rsidP="00F23D02">
      <w:pPr>
        <w:rPr>
          <w:lang w:eastAsia="nl-BE" w:bidi="nl-BE"/>
        </w:rPr>
      </w:pPr>
    </w:p>
    <w:p w14:paraId="37FAE41D" w14:textId="77777777" w:rsidR="00384A23" w:rsidRPr="00225A66" w:rsidRDefault="00384A23" w:rsidP="00384A23">
      <w:pPr>
        <w:rPr>
          <w:lang w:eastAsia="nl-BE" w:bidi="nl-BE"/>
        </w:rPr>
      </w:pPr>
    </w:p>
    <w:p w14:paraId="0403E244" w14:textId="77777777" w:rsidR="00384A23" w:rsidRPr="00225A66" w:rsidRDefault="00384A23" w:rsidP="00384A23">
      <w:pPr>
        <w:rPr>
          <w:lang w:eastAsia="nl-BE" w:bidi="nl-BE"/>
        </w:rPr>
      </w:pPr>
    </w:p>
    <w:p w14:paraId="36D9404C" w14:textId="77777777" w:rsidR="00A06E97" w:rsidRPr="00225A66" w:rsidRDefault="00A06E97" w:rsidP="00384A23">
      <w:pPr>
        <w:rPr>
          <w:lang w:eastAsia="nl-BE" w:bidi="nl-BE"/>
        </w:rPr>
      </w:pPr>
    </w:p>
    <w:p w14:paraId="240BF304" w14:textId="77777777" w:rsidR="00384A23" w:rsidRPr="00225A66" w:rsidRDefault="00384A23" w:rsidP="00384A23">
      <w:pPr>
        <w:pStyle w:val="Kop2"/>
      </w:pPr>
      <w:bookmarkStart w:id="6" w:name="_Toc74638948"/>
      <w:r w:rsidRPr="00225A66">
        <w:lastRenderedPageBreak/>
        <w:t>DEFINITIES</w:t>
      </w:r>
      <w:bookmarkEnd w:id="6"/>
    </w:p>
    <w:p w14:paraId="7976AFA6" w14:textId="77777777" w:rsidR="00B23E15" w:rsidRPr="00225A66" w:rsidRDefault="00B23E15" w:rsidP="00B23E15">
      <w:pPr>
        <w:rPr>
          <w:lang w:eastAsia="nl-BE" w:bidi="nl-BE"/>
        </w:rPr>
      </w:pPr>
    </w:p>
    <w:p w14:paraId="593D7348" w14:textId="77777777" w:rsidR="00B23E15" w:rsidRPr="00225A66" w:rsidRDefault="00384A23" w:rsidP="00E0060E">
      <w:pPr>
        <w:pStyle w:val="Randnummer"/>
      </w:pPr>
      <w:r w:rsidRPr="00225A66">
        <w:t>In het marktraadplegingsdossier hebben de hierna ver</w:t>
      </w:r>
      <w:r w:rsidR="003D58F6" w:rsidRPr="00225A66">
        <w:t>melde begrippen de volgende betekenis:</w:t>
      </w:r>
    </w:p>
    <w:p w14:paraId="257C744A" w14:textId="77777777" w:rsidR="003D58F6" w:rsidRPr="00225A66" w:rsidRDefault="003D58F6" w:rsidP="003D58F6">
      <w:pPr>
        <w:rPr>
          <w:lang w:eastAsia="nl-BE" w:bidi="nl-BE"/>
        </w:rPr>
      </w:pPr>
    </w:p>
    <w:p w14:paraId="3285FA46" w14:textId="77777777" w:rsidR="003D58F6" w:rsidRPr="00225A66" w:rsidRDefault="003D58F6" w:rsidP="003D58F6">
      <w:pPr>
        <w:rPr>
          <w:u w:val="single"/>
          <w:lang w:eastAsia="nl-BE" w:bidi="nl-BE"/>
        </w:rPr>
      </w:pPr>
      <w:r w:rsidRPr="00225A66">
        <w:rPr>
          <w:u w:val="single"/>
          <w:lang w:eastAsia="nl-BE" w:bidi="nl-BE"/>
        </w:rPr>
        <w:t>MARKTRAADPLEGINGSDOSSIER:</w:t>
      </w:r>
    </w:p>
    <w:p w14:paraId="58DF1C88" w14:textId="5F2D890B" w:rsidR="003D58F6" w:rsidRPr="00225A66" w:rsidRDefault="003D58F6" w:rsidP="003D58F6">
      <w:r w:rsidRPr="00225A66">
        <w:rPr>
          <w:lang w:eastAsia="nl-BE" w:bidi="nl-BE"/>
        </w:rPr>
        <w:t>Dit is onderhavig document. Het bevat de administratieve procedure, de uitsluitingsgronden</w:t>
      </w:r>
      <w:r w:rsidR="00F54561" w:rsidRPr="00225A66">
        <w:rPr>
          <w:lang w:eastAsia="nl-BE" w:bidi="nl-BE"/>
        </w:rPr>
        <w:t xml:space="preserve">, de selectiecriteria </w:t>
      </w:r>
      <w:r w:rsidRPr="00225A66">
        <w:rPr>
          <w:lang w:eastAsia="nl-BE" w:bidi="nl-BE"/>
        </w:rPr>
        <w:t xml:space="preserve">en de beoordelingscriteria met het oog op </w:t>
      </w:r>
      <w:r w:rsidR="00377678" w:rsidRPr="00225A66">
        <w:rPr>
          <w:lang w:eastAsia="nl-BE" w:bidi="nl-BE"/>
        </w:rPr>
        <w:t>het verlenen</w:t>
      </w:r>
      <w:r w:rsidRPr="00225A66">
        <w:rPr>
          <w:lang w:eastAsia="nl-BE" w:bidi="nl-BE"/>
        </w:rPr>
        <w:t xml:space="preserve"> van</w:t>
      </w:r>
      <w:r w:rsidR="00615C87" w:rsidRPr="00225A66">
        <w:rPr>
          <w:lang w:eastAsia="nl-BE" w:bidi="nl-BE"/>
        </w:rPr>
        <w:t xml:space="preserve"> het concessierecht</w:t>
      </w:r>
      <w:r w:rsidR="00F23D02" w:rsidRPr="00225A66">
        <w:rPr>
          <w:lang w:eastAsia="nl-BE" w:bidi="nl-BE"/>
        </w:rPr>
        <w:t xml:space="preserve"> </w:t>
      </w:r>
      <w:r w:rsidR="00615C87" w:rsidRPr="00225A66">
        <w:rPr>
          <w:lang w:eastAsia="nl-BE" w:bidi="nl-BE"/>
        </w:rPr>
        <w:t>op</w:t>
      </w:r>
      <w:r w:rsidRPr="00225A66">
        <w:rPr>
          <w:lang w:eastAsia="nl-BE" w:bidi="nl-BE"/>
        </w:rPr>
        <w:t xml:space="preserve"> </w:t>
      </w:r>
      <w:r w:rsidR="00326201" w:rsidRPr="00225A66">
        <w:t xml:space="preserve">een terrein </w:t>
      </w:r>
      <w:r w:rsidR="00154FE1" w:rsidRPr="00225A66">
        <w:t>te</w:t>
      </w:r>
      <w:r w:rsidR="00326201" w:rsidRPr="00225A66">
        <w:t xml:space="preserve"> Mijl </w:t>
      </w:r>
      <w:r w:rsidR="00967FD7" w:rsidRPr="00225A66">
        <w:t>7</w:t>
      </w:r>
      <w:r w:rsidR="00154FE1" w:rsidRPr="00225A66">
        <w:t xml:space="preserve">, </w:t>
      </w:r>
      <w:r w:rsidR="006B463C" w:rsidRPr="00225A66">
        <w:t>2500</w:t>
      </w:r>
      <w:r w:rsidR="00326201" w:rsidRPr="00225A66">
        <w:t xml:space="preserve"> Lier</w:t>
      </w:r>
      <w:r w:rsidRPr="00225A66">
        <w:t>.</w:t>
      </w:r>
    </w:p>
    <w:p w14:paraId="025663BA" w14:textId="77777777" w:rsidR="003D58F6" w:rsidRPr="00225A66" w:rsidRDefault="003D58F6" w:rsidP="003D58F6"/>
    <w:p w14:paraId="473C93A3" w14:textId="77777777" w:rsidR="003D58F6" w:rsidRPr="00225A66" w:rsidRDefault="003D58F6" w:rsidP="003D58F6">
      <w:pPr>
        <w:rPr>
          <w:u w:val="single"/>
        </w:rPr>
      </w:pPr>
      <w:r w:rsidRPr="00225A66">
        <w:rPr>
          <w:u w:val="single"/>
        </w:rPr>
        <w:t>DVW:</w:t>
      </w:r>
    </w:p>
    <w:p w14:paraId="79F8AF7A" w14:textId="1C94A61E" w:rsidR="003D58F6" w:rsidRPr="00225A66" w:rsidRDefault="003D58F6" w:rsidP="003D58F6">
      <w:r w:rsidRPr="00225A66">
        <w:t>De Vlaamse Waterweg nv</w:t>
      </w:r>
      <w:r w:rsidR="00F54561" w:rsidRPr="00225A66">
        <w:t>, de toewijzende overheid.</w:t>
      </w:r>
    </w:p>
    <w:p w14:paraId="5470D54D" w14:textId="77777777" w:rsidR="003D58F6" w:rsidRPr="00225A66" w:rsidRDefault="003D58F6" w:rsidP="003D58F6"/>
    <w:p w14:paraId="07B3E017" w14:textId="77777777" w:rsidR="003D58F6" w:rsidRPr="00225A66" w:rsidRDefault="003D58F6" w:rsidP="003D58F6">
      <w:pPr>
        <w:rPr>
          <w:u w:val="single"/>
        </w:rPr>
      </w:pPr>
      <w:r w:rsidRPr="00225A66">
        <w:rPr>
          <w:u w:val="single"/>
        </w:rPr>
        <w:t>KANDIDAAT:</w:t>
      </w:r>
    </w:p>
    <w:p w14:paraId="1AA8822A" w14:textId="77777777" w:rsidR="003D58F6" w:rsidRPr="00225A66" w:rsidRDefault="003D58F6" w:rsidP="003D58F6">
      <w:r w:rsidRPr="00225A66">
        <w:t>De natuurlijke en/of rechtspersoon, dan wel het consortium van natuurlijke en/of rechtspersonen die op grond van het marktraadplegingsdossier een kandidaatstelling indient/indienen.</w:t>
      </w:r>
    </w:p>
    <w:p w14:paraId="4D963463" w14:textId="77777777" w:rsidR="003D58F6" w:rsidRPr="00225A66" w:rsidRDefault="003D58F6" w:rsidP="003D58F6"/>
    <w:p w14:paraId="16649D79" w14:textId="77777777" w:rsidR="003D58F6" w:rsidRPr="00225A66" w:rsidRDefault="003D58F6" w:rsidP="003D58F6">
      <w:pPr>
        <w:rPr>
          <w:u w:val="single"/>
        </w:rPr>
      </w:pPr>
      <w:r w:rsidRPr="00225A66">
        <w:rPr>
          <w:u w:val="single"/>
        </w:rPr>
        <w:t>BEGUNSTIGDE:</w:t>
      </w:r>
    </w:p>
    <w:p w14:paraId="2CF9E6D4" w14:textId="3C757BFF" w:rsidR="003D58F6" w:rsidRPr="00225A66" w:rsidRDefault="003D58F6" w:rsidP="003D58F6">
      <w:pPr>
        <w:rPr>
          <w:lang w:eastAsia="nl-BE" w:bidi="nl-BE"/>
        </w:rPr>
      </w:pPr>
      <w:r w:rsidRPr="00225A66">
        <w:rPr>
          <w:lang w:eastAsia="nl-BE" w:bidi="nl-BE"/>
        </w:rPr>
        <w:t>De kandid</w:t>
      </w:r>
      <w:r w:rsidR="003756C3" w:rsidRPr="00225A66">
        <w:rPr>
          <w:lang w:eastAsia="nl-BE" w:bidi="nl-BE"/>
        </w:rPr>
        <w:t>aat aan wie</w:t>
      </w:r>
      <w:r w:rsidR="00615C87" w:rsidRPr="00225A66">
        <w:rPr>
          <w:lang w:eastAsia="nl-BE" w:bidi="nl-BE"/>
        </w:rPr>
        <w:t xml:space="preserve"> het concessierecht</w:t>
      </w:r>
      <w:r w:rsidR="00F23D02" w:rsidRPr="00225A66">
        <w:rPr>
          <w:lang w:eastAsia="nl-BE" w:bidi="nl-BE"/>
        </w:rPr>
        <w:t xml:space="preserve"> </w:t>
      </w:r>
      <w:r w:rsidR="003756C3" w:rsidRPr="00225A66">
        <w:rPr>
          <w:lang w:eastAsia="nl-BE" w:bidi="nl-BE"/>
        </w:rPr>
        <w:t xml:space="preserve">wordt </w:t>
      </w:r>
      <w:r w:rsidR="00615C87" w:rsidRPr="00225A66">
        <w:rPr>
          <w:lang w:eastAsia="nl-BE" w:bidi="nl-BE"/>
        </w:rPr>
        <w:t>verleend</w:t>
      </w:r>
      <w:r w:rsidR="003756C3" w:rsidRPr="00225A66">
        <w:rPr>
          <w:lang w:eastAsia="nl-BE" w:bidi="nl-BE"/>
        </w:rPr>
        <w:t>. De loutere toewijzing doet in hoofde van de begunstigde echter nog geen enkel recht ontstaan. De concessie</w:t>
      </w:r>
      <w:r w:rsidR="00F23D02" w:rsidRPr="00225A66">
        <w:t xml:space="preserve"> </w:t>
      </w:r>
      <w:r w:rsidR="003756C3" w:rsidRPr="00225A66">
        <w:rPr>
          <w:lang w:eastAsia="nl-BE" w:bidi="nl-BE"/>
        </w:rPr>
        <w:t xml:space="preserve">wordt maar verleend bij </w:t>
      </w:r>
      <w:r w:rsidR="00F810CA" w:rsidRPr="00225A66">
        <w:rPr>
          <w:lang w:eastAsia="nl-BE" w:bidi="nl-BE"/>
        </w:rPr>
        <w:t>het sluiten van de overeenkomst tot verlening van de concessie</w:t>
      </w:r>
      <w:r w:rsidR="00F23D02" w:rsidRPr="00225A66">
        <w:t>.</w:t>
      </w:r>
    </w:p>
    <w:p w14:paraId="0A190B84" w14:textId="77777777" w:rsidR="003756C3" w:rsidRPr="00225A66" w:rsidRDefault="003756C3" w:rsidP="003D58F6">
      <w:pPr>
        <w:rPr>
          <w:lang w:eastAsia="nl-BE" w:bidi="nl-BE"/>
        </w:rPr>
      </w:pPr>
    </w:p>
    <w:p w14:paraId="7DDB78C7" w14:textId="0222B6A3" w:rsidR="003756C3" w:rsidRPr="00225A66" w:rsidRDefault="003756C3" w:rsidP="003D58F6">
      <w:pPr>
        <w:rPr>
          <w:u w:val="single"/>
          <w:lang w:eastAsia="nl-BE" w:bidi="nl-BE"/>
        </w:rPr>
      </w:pPr>
      <w:r w:rsidRPr="00225A66">
        <w:rPr>
          <w:u w:val="single"/>
          <w:lang w:eastAsia="nl-BE" w:bidi="nl-BE"/>
        </w:rPr>
        <w:t>OVEREENKOMST HOUDENDE</w:t>
      </w:r>
      <w:r w:rsidR="00615C87" w:rsidRPr="00225A66">
        <w:rPr>
          <w:u w:val="single"/>
          <w:lang w:eastAsia="nl-BE" w:bidi="nl-BE"/>
        </w:rPr>
        <w:t xml:space="preserve"> HET CONCESSIERECHT</w:t>
      </w:r>
      <w:r w:rsidRPr="00225A66">
        <w:rPr>
          <w:u w:val="single"/>
          <w:lang w:eastAsia="nl-BE" w:bidi="nl-BE"/>
        </w:rPr>
        <w:t>:</w:t>
      </w:r>
    </w:p>
    <w:p w14:paraId="67B5627A" w14:textId="610C3E26" w:rsidR="003756C3" w:rsidRPr="00225A66" w:rsidRDefault="003756C3" w:rsidP="003D58F6">
      <w:pPr>
        <w:rPr>
          <w:lang w:eastAsia="nl-BE" w:bidi="nl-BE"/>
        </w:rPr>
      </w:pPr>
      <w:r w:rsidRPr="00225A66">
        <w:rPr>
          <w:lang w:eastAsia="nl-BE" w:bidi="nl-BE"/>
        </w:rPr>
        <w:t>Dit is de overeenkomst die wordt afgesloten tussen DVW en de begunstigde.</w:t>
      </w:r>
    </w:p>
    <w:p w14:paraId="017DFBD2" w14:textId="59324E8D" w:rsidR="00CB4125" w:rsidRPr="00225A66" w:rsidRDefault="00CB4125" w:rsidP="003D58F6">
      <w:pPr>
        <w:rPr>
          <w:lang w:eastAsia="nl-BE" w:bidi="nl-BE"/>
        </w:rPr>
      </w:pPr>
    </w:p>
    <w:p w14:paraId="79FC57F4" w14:textId="059DC412" w:rsidR="00CB4125" w:rsidRPr="00225A66" w:rsidRDefault="00CB4125" w:rsidP="00CB4125">
      <w:pPr>
        <w:pStyle w:val="Kop1"/>
      </w:pPr>
      <w:bookmarkStart w:id="7" w:name="_Toc74638949"/>
      <w:r w:rsidRPr="00225A66">
        <w:t>ALGEMENE INFORMATIE: TOEWIJZENDE OVERHEID</w:t>
      </w:r>
      <w:bookmarkEnd w:id="7"/>
      <w:r w:rsidRPr="00225A66">
        <w:t xml:space="preserve"> </w:t>
      </w:r>
    </w:p>
    <w:p w14:paraId="1077A149" w14:textId="2A28CD27" w:rsidR="00CB4125" w:rsidRPr="00225A66" w:rsidRDefault="00CB4125" w:rsidP="00E0060E">
      <w:pPr>
        <w:pStyle w:val="Randnummer"/>
      </w:pPr>
      <w:r w:rsidRPr="00225A66">
        <w:t>De toewijzende overheid is:</w:t>
      </w:r>
    </w:p>
    <w:p w14:paraId="7A532995" w14:textId="636F1FDB" w:rsidR="00CB4125" w:rsidRPr="00225A66" w:rsidRDefault="00CB4125" w:rsidP="00CB4125">
      <w:pPr>
        <w:ind w:left="1416"/>
        <w:rPr>
          <w:lang w:eastAsia="nl-BE" w:bidi="nl-BE"/>
        </w:rPr>
      </w:pPr>
    </w:p>
    <w:p w14:paraId="3925EF99" w14:textId="1AC9A25B" w:rsidR="00CB4125" w:rsidRPr="00225A66" w:rsidRDefault="00CB4125" w:rsidP="00CB4125">
      <w:pPr>
        <w:ind w:left="1416"/>
        <w:rPr>
          <w:lang w:eastAsia="nl-BE" w:bidi="nl-BE"/>
        </w:rPr>
      </w:pPr>
      <w:r w:rsidRPr="00225A66">
        <w:rPr>
          <w:lang w:eastAsia="nl-BE" w:bidi="nl-BE"/>
        </w:rPr>
        <w:t>De Vlaamse Waterweg nv</w:t>
      </w:r>
    </w:p>
    <w:p w14:paraId="035CE9EF" w14:textId="77777777" w:rsidR="00CB4125" w:rsidRPr="00225A66" w:rsidRDefault="00CB4125" w:rsidP="00CB4125">
      <w:pPr>
        <w:ind w:left="1416"/>
        <w:rPr>
          <w:lang w:eastAsia="nl-BE" w:bidi="nl-BE"/>
        </w:rPr>
      </w:pPr>
      <w:r w:rsidRPr="00225A66">
        <w:rPr>
          <w:lang w:eastAsia="nl-BE" w:bidi="nl-BE"/>
        </w:rPr>
        <w:t>Havenstraat 44</w:t>
      </w:r>
    </w:p>
    <w:p w14:paraId="446642BE" w14:textId="1E872628" w:rsidR="00CB4125" w:rsidRPr="00225A66" w:rsidRDefault="00CB4125" w:rsidP="00CB4125">
      <w:pPr>
        <w:ind w:left="1416"/>
        <w:rPr>
          <w:lang w:eastAsia="nl-BE" w:bidi="nl-BE"/>
        </w:rPr>
      </w:pPr>
      <w:r w:rsidRPr="00225A66">
        <w:rPr>
          <w:lang w:eastAsia="nl-BE" w:bidi="nl-BE"/>
        </w:rPr>
        <w:t>3500 HASSELT</w:t>
      </w:r>
    </w:p>
    <w:p w14:paraId="41CF8614" w14:textId="515773EC" w:rsidR="00CB4125" w:rsidRPr="00225A66" w:rsidRDefault="00CB4125" w:rsidP="00CB4125">
      <w:pPr>
        <w:rPr>
          <w:lang w:eastAsia="nl-BE" w:bidi="nl-BE"/>
        </w:rPr>
      </w:pPr>
    </w:p>
    <w:p w14:paraId="23070997" w14:textId="46C3307D" w:rsidR="00CB4125" w:rsidRPr="00225A66" w:rsidRDefault="00CB4125" w:rsidP="00E0060E">
      <w:pPr>
        <w:pStyle w:val="Randnummer"/>
      </w:pPr>
      <w:r w:rsidRPr="00225A66">
        <w:t>Inlichtingen</w:t>
      </w:r>
      <w:r w:rsidR="00FC420B" w:rsidRPr="00225A66">
        <w:t xml:space="preserve"> en vragen</w:t>
      </w:r>
      <w:r w:rsidRPr="00225A66">
        <w:t xml:space="preserve"> betreffende de toewijzingsprocedure kunnen worden bekomen bij de </w:t>
      </w:r>
      <w:r w:rsidR="00FC420B" w:rsidRPr="00225A66">
        <w:t xml:space="preserve">volgende </w:t>
      </w:r>
      <w:r w:rsidRPr="00225A66">
        <w:t xml:space="preserve">contactpersoon van DVW binnen dit marktraadplegingsdossier: </w:t>
      </w:r>
    </w:p>
    <w:p w14:paraId="4BAABC62" w14:textId="0E8E9587" w:rsidR="00CB4125" w:rsidRPr="00225A66" w:rsidRDefault="00CB4125" w:rsidP="00CB4125">
      <w:pPr>
        <w:rPr>
          <w:lang w:eastAsia="nl-BE" w:bidi="nl-BE"/>
        </w:rPr>
      </w:pPr>
    </w:p>
    <w:p w14:paraId="0F0B2148" w14:textId="4BEB644B" w:rsidR="00CB4125" w:rsidRPr="00225A66" w:rsidRDefault="00CB4125" w:rsidP="00CB4125">
      <w:pPr>
        <w:ind w:left="1416"/>
        <w:rPr>
          <w:lang w:eastAsia="nl-BE" w:bidi="nl-BE"/>
        </w:rPr>
      </w:pPr>
      <w:bookmarkStart w:id="8" w:name="_Hlk73948652"/>
      <w:r w:rsidRPr="00225A66">
        <w:rPr>
          <w:lang w:eastAsia="nl-BE" w:bidi="nl-BE"/>
        </w:rPr>
        <w:t>De Vlaamse Waterweg nv</w:t>
      </w:r>
    </w:p>
    <w:p w14:paraId="2073611F" w14:textId="405D8F92" w:rsidR="00CB4125" w:rsidRPr="00225A66" w:rsidRDefault="00CB4125" w:rsidP="00CB4125">
      <w:pPr>
        <w:ind w:left="1416"/>
        <w:rPr>
          <w:lang w:eastAsia="nl-BE" w:bidi="nl-BE"/>
        </w:rPr>
      </w:pPr>
      <w:r w:rsidRPr="00225A66">
        <w:rPr>
          <w:lang w:eastAsia="nl-BE" w:bidi="nl-BE"/>
        </w:rPr>
        <w:t xml:space="preserve">t.a.v. </w:t>
      </w:r>
      <w:r w:rsidR="00326201" w:rsidRPr="00225A66">
        <w:rPr>
          <w:lang w:eastAsia="nl-BE" w:bidi="nl-BE"/>
        </w:rPr>
        <w:t>Volkaert Dagmar</w:t>
      </w:r>
    </w:p>
    <w:p w14:paraId="3328C494" w14:textId="0661CD39" w:rsidR="00CB4125" w:rsidRPr="00225A66" w:rsidRDefault="00326201" w:rsidP="00CB4125">
      <w:pPr>
        <w:ind w:left="1416"/>
        <w:rPr>
          <w:lang w:eastAsia="nl-BE" w:bidi="nl-BE"/>
        </w:rPr>
      </w:pPr>
      <w:r w:rsidRPr="00225A66">
        <w:rPr>
          <w:lang w:eastAsia="nl-BE" w:bidi="nl-BE"/>
        </w:rPr>
        <w:t>Oostdijk 110</w:t>
      </w:r>
    </w:p>
    <w:p w14:paraId="1EB10C3A" w14:textId="27CC6F35" w:rsidR="00CB4125" w:rsidRPr="00225A66" w:rsidRDefault="00326201" w:rsidP="00931B65">
      <w:pPr>
        <w:ind w:left="1416"/>
        <w:rPr>
          <w:lang w:eastAsia="nl-BE" w:bidi="nl-BE"/>
        </w:rPr>
      </w:pPr>
      <w:r w:rsidRPr="00225A66">
        <w:rPr>
          <w:lang w:eastAsia="nl-BE" w:bidi="nl-BE"/>
        </w:rPr>
        <w:t>2830 Willebroek</w:t>
      </w:r>
      <w:r w:rsidR="00CB4125" w:rsidRPr="00225A66">
        <w:rPr>
          <w:lang w:eastAsia="nl-BE" w:bidi="nl-BE"/>
        </w:rPr>
        <w:t xml:space="preserve"> </w:t>
      </w:r>
    </w:p>
    <w:p w14:paraId="15220345" w14:textId="77E486D4" w:rsidR="0072259C" w:rsidRPr="00225A66" w:rsidRDefault="00CB4125" w:rsidP="00615C87">
      <w:pPr>
        <w:ind w:left="1416"/>
        <w:rPr>
          <w:rStyle w:val="Hyperlink"/>
          <w:lang w:eastAsia="nl-BE" w:bidi="nl-BE"/>
        </w:rPr>
      </w:pPr>
      <w:r w:rsidRPr="00225A66">
        <w:rPr>
          <w:lang w:eastAsia="nl-BE" w:bidi="nl-BE"/>
        </w:rPr>
        <w:t xml:space="preserve">E-mail: </w:t>
      </w:r>
      <w:r w:rsidR="006009F5" w:rsidRPr="00225A66">
        <w:rPr>
          <w:lang w:eastAsia="nl-BE" w:bidi="nl-BE"/>
        </w:rPr>
        <w:t>acb.centraal@vlaamsewaterweg.be</w:t>
      </w:r>
    </w:p>
    <w:bookmarkEnd w:id="8"/>
    <w:p w14:paraId="38F0D5B3" w14:textId="77777777" w:rsidR="00FC420B" w:rsidRPr="00225A66" w:rsidRDefault="00FC420B" w:rsidP="00FC420B">
      <w:pPr>
        <w:rPr>
          <w:lang w:eastAsia="nl-BE" w:bidi="nl-BE"/>
        </w:rPr>
      </w:pPr>
    </w:p>
    <w:p w14:paraId="72C0308E" w14:textId="4D1A11CF" w:rsidR="00112BEC" w:rsidRPr="00225A66" w:rsidRDefault="00112BEC" w:rsidP="00E0060E">
      <w:pPr>
        <w:pStyle w:val="Randnummer"/>
      </w:pPr>
      <w:r w:rsidRPr="00225A66">
        <w:lastRenderedPageBreak/>
        <w:t xml:space="preserve">Het is voor elke kandidaat mogelijk om, voorafgaand aan de indiening van de kandidaatstelling, </w:t>
      </w:r>
      <w:r w:rsidR="00326201" w:rsidRPr="00225A66">
        <w:t xml:space="preserve">het terrein </w:t>
      </w:r>
      <w:r w:rsidR="00154FE1" w:rsidRPr="00225A66">
        <w:t>te</w:t>
      </w:r>
      <w:r w:rsidR="00326201" w:rsidRPr="00225A66">
        <w:t xml:space="preserve"> Mijl </w:t>
      </w:r>
      <w:r w:rsidR="00967FD7" w:rsidRPr="00225A66">
        <w:t>7</w:t>
      </w:r>
      <w:r w:rsidR="00154FE1" w:rsidRPr="00225A66">
        <w:t xml:space="preserve">, </w:t>
      </w:r>
      <w:r w:rsidR="006B463C" w:rsidRPr="00225A66">
        <w:t xml:space="preserve">2500 </w:t>
      </w:r>
      <w:r w:rsidR="00326201" w:rsidRPr="00225A66">
        <w:t>Lier</w:t>
      </w:r>
      <w:r w:rsidRPr="00225A66">
        <w:t xml:space="preserve"> te bezoeken. </w:t>
      </w:r>
      <w:bookmarkStart w:id="9" w:name="_Hlk205381329"/>
      <w:r w:rsidRPr="00225A66">
        <w:t xml:space="preserve">Hiervoor dient de kandidaat </w:t>
      </w:r>
      <w:r w:rsidR="00DE2D68" w:rsidRPr="00225A66">
        <w:t>contact op te nemen met de contactpersoon van DVW.</w:t>
      </w:r>
      <w:r w:rsidR="00D163BD" w:rsidRPr="00225A66">
        <w:t xml:space="preserve"> </w:t>
      </w:r>
      <w:bookmarkEnd w:id="9"/>
    </w:p>
    <w:p w14:paraId="4DD11AB1" w14:textId="77777777" w:rsidR="00112BEC" w:rsidRPr="00225A66" w:rsidRDefault="00112BEC" w:rsidP="00112BEC">
      <w:pPr>
        <w:rPr>
          <w:lang w:eastAsia="nl-BE" w:bidi="nl-BE"/>
        </w:rPr>
      </w:pPr>
    </w:p>
    <w:p w14:paraId="5F4AABA2" w14:textId="4DF0AD42" w:rsidR="008A63EA" w:rsidRPr="00225A66" w:rsidRDefault="0072259C" w:rsidP="00E0060E">
      <w:pPr>
        <w:pStyle w:val="Randnummer"/>
      </w:pPr>
      <w:r w:rsidRPr="00225A66">
        <w:t xml:space="preserve">Teneinde de communicatie zo efficiënt mogelijk te laten verlopen, wenst DVW de communicatie met de kandidaten telkens via één contactpersoon te laten verlopen. De contactpersoon dient gemachtigd te zijn om namens de kandidaat te kunnen </w:t>
      </w:r>
      <w:r w:rsidR="00615C87" w:rsidRPr="00225A66">
        <w:t>op</w:t>
      </w:r>
      <w:r w:rsidRPr="00225A66">
        <w:t xml:space="preserve">treden. De naam, het adres, een telefoonnummer en het e-mailadres van deze contactpersoon en diens plaatsvervanger moeten in de kandidaatstelling worden vermeld. </w:t>
      </w:r>
    </w:p>
    <w:p w14:paraId="386BFE73" w14:textId="33D44F3D" w:rsidR="0072259C" w:rsidRPr="00225A66" w:rsidRDefault="0072259C" w:rsidP="0072259C">
      <w:pPr>
        <w:pStyle w:val="Kop1"/>
      </w:pPr>
      <w:bookmarkStart w:id="10" w:name="_Toc74638950"/>
      <w:r w:rsidRPr="00225A66">
        <w:t>voorwerp</w:t>
      </w:r>
      <w:bookmarkEnd w:id="10"/>
      <w:r w:rsidRPr="00225A66">
        <w:t xml:space="preserve"> </w:t>
      </w:r>
    </w:p>
    <w:p w14:paraId="0FC62445" w14:textId="77777777" w:rsidR="003C0752" w:rsidRPr="00225A66" w:rsidRDefault="003C0752" w:rsidP="003C0752">
      <w:pPr>
        <w:pStyle w:val="Kop2"/>
      </w:pPr>
      <w:bookmarkStart w:id="11" w:name="_Toc74638952"/>
      <w:r w:rsidRPr="00225A66">
        <w:t>TERRITORIALE OMSCHRIJVING</w:t>
      </w:r>
      <w:bookmarkEnd w:id="11"/>
      <w:r w:rsidRPr="00225A66">
        <w:t xml:space="preserve"> </w:t>
      </w:r>
    </w:p>
    <w:p w14:paraId="6634E14B" w14:textId="77777777" w:rsidR="008A63EA" w:rsidRPr="00225A66" w:rsidRDefault="008A63EA" w:rsidP="008A63EA">
      <w:pPr>
        <w:rPr>
          <w:lang w:val="en-GB" w:eastAsia="nl-BE" w:bidi="nl-BE"/>
        </w:rPr>
      </w:pPr>
    </w:p>
    <w:p w14:paraId="15B3FA00" w14:textId="5AC77DD9" w:rsidR="008A63EA" w:rsidRPr="00225A66" w:rsidRDefault="008A63EA" w:rsidP="00E0060E">
      <w:pPr>
        <w:pStyle w:val="Randnummer"/>
      </w:pPr>
      <w:r w:rsidRPr="00225A66">
        <w:t xml:space="preserve">Het terrein is gelegen te Mijl nr. 7, 2500 Lier. Het terrein ligt aan de linkeroever van het </w:t>
      </w:r>
      <w:proofErr w:type="spellStart"/>
      <w:r w:rsidRPr="00225A66">
        <w:t>Netekanaal</w:t>
      </w:r>
      <w:proofErr w:type="spellEnd"/>
      <w:r w:rsidRPr="00225A66">
        <w:t xml:space="preserve"> nabij de R16. Noordelijk van het terrein, naar de </w:t>
      </w:r>
      <w:proofErr w:type="spellStart"/>
      <w:r w:rsidRPr="00225A66">
        <w:t>Berlaarsesteenweg</w:t>
      </w:r>
      <w:proofErr w:type="spellEnd"/>
      <w:r w:rsidRPr="00225A66">
        <w:t xml:space="preserve"> op, ligt de private terminal Van den Broeck nv (LO-code: BELIE11404T005400103). Een private kade is in concessie of vergunning gegeven, maar zou gebruikt kunnen worden indien de concessionaris/vergunninghouder van de terminal akkoord gaat met het gebruik van de kade. Langs de zuid-westerse kant van het terrein ligt de openbare terminal ex-</w:t>
      </w:r>
      <w:proofErr w:type="spellStart"/>
      <w:r w:rsidRPr="00225A66">
        <w:t>Vergrabo</w:t>
      </w:r>
      <w:proofErr w:type="spellEnd"/>
      <w:r w:rsidRPr="00225A66">
        <w:t xml:space="preserve"> (LO-code: BELIE11405T005700113). Voor het gebruik van de openbare kade is een kraanvergunning verplicht, deze kan bij De Vlaamse Waterweg aangevraagd worden. Om te lossen en te laden moet daarbij steeds met het RIS contact (tel.: 0800 30440 of e-mail: ris@vlaamsewaterweg.be) opgenomen worden om een tijdslot in te plannen. </w:t>
      </w:r>
    </w:p>
    <w:p w14:paraId="348AA03A" w14:textId="77777777" w:rsidR="008A63EA" w:rsidRPr="00225A66" w:rsidRDefault="008A63EA" w:rsidP="00E0060E">
      <w:pPr>
        <w:pStyle w:val="Randnummer"/>
        <w:numPr>
          <w:ilvl w:val="0"/>
          <w:numId w:val="0"/>
        </w:numPr>
        <w:ind w:left="284"/>
      </w:pPr>
    </w:p>
    <w:p w14:paraId="45319CD3" w14:textId="77777777" w:rsidR="008A63EA" w:rsidRPr="00225A66" w:rsidRDefault="008A63EA" w:rsidP="00E0060E">
      <w:pPr>
        <w:pStyle w:val="Randnummer"/>
        <w:numPr>
          <w:ilvl w:val="0"/>
          <w:numId w:val="0"/>
        </w:numPr>
        <w:ind w:left="284"/>
      </w:pPr>
      <w:r w:rsidRPr="00225A66">
        <w:t>Het terrein heeft een oppervlakte van 12.460 m</w:t>
      </w:r>
      <w:r w:rsidRPr="00225A66">
        <w:rPr>
          <w:vertAlign w:val="superscript"/>
        </w:rPr>
        <w:t>2</w:t>
      </w:r>
      <w:r w:rsidRPr="00225A66">
        <w:t xml:space="preserve"> en is kadastraal gekend als Lier, 2</w:t>
      </w:r>
      <w:r w:rsidRPr="00225A66">
        <w:rPr>
          <w:vertAlign w:val="superscript"/>
        </w:rPr>
        <w:t>de</w:t>
      </w:r>
      <w:r w:rsidRPr="00225A66">
        <w:t xml:space="preserve"> afdeling, sectie C, nummers 395P3, 395N3, 395F3, 395G3, 395H3 en 418E2.</w:t>
      </w:r>
    </w:p>
    <w:p w14:paraId="1B5A16A2" w14:textId="77777777" w:rsidR="008A63EA" w:rsidRPr="00225A66" w:rsidRDefault="008A63EA" w:rsidP="00E0060E">
      <w:pPr>
        <w:pStyle w:val="Randnummer"/>
        <w:numPr>
          <w:ilvl w:val="0"/>
          <w:numId w:val="0"/>
        </w:numPr>
        <w:ind w:left="284"/>
      </w:pPr>
    </w:p>
    <w:p w14:paraId="6A22FF5E" w14:textId="77777777" w:rsidR="008A63EA" w:rsidRPr="00225A66" w:rsidRDefault="008A63EA" w:rsidP="00E0060E">
      <w:pPr>
        <w:pStyle w:val="Randnummer"/>
        <w:numPr>
          <w:ilvl w:val="0"/>
          <w:numId w:val="0"/>
        </w:numPr>
        <w:ind w:left="284"/>
      </w:pPr>
      <w:r w:rsidRPr="00225A66">
        <w:t xml:space="preserve">Met betrekking tot de ruimtelijke bestemming verwijzen we naar het provinciaal ruimtelijk uitvoeringsplan ‘BW trailers’ d.d. 21 februari 2011. Bij het aanvragen van een individuele omgevingsvergunning zal een afwijking voor artikel 0.6 “Fasering” aangevraagd moeten worden. </w:t>
      </w:r>
    </w:p>
    <w:p w14:paraId="5BABB408" w14:textId="77777777" w:rsidR="008A63EA" w:rsidRPr="00225A66" w:rsidRDefault="008A63EA" w:rsidP="00E0060E">
      <w:pPr>
        <w:pStyle w:val="Randnummer"/>
        <w:numPr>
          <w:ilvl w:val="0"/>
          <w:numId w:val="0"/>
        </w:numPr>
        <w:ind w:left="284"/>
      </w:pPr>
    </w:p>
    <w:p w14:paraId="63FF428B" w14:textId="38D72DA1" w:rsidR="00DD0CA3" w:rsidRPr="00225A66" w:rsidRDefault="008A63EA" w:rsidP="00E0060E">
      <w:pPr>
        <w:pStyle w:val="Randnummer"/>
        <w:numPr>
          <w:ilvl w:val="0"/>
          <w:numId w:val="0"/>
        </w:numPr>
        <w:ind w:left="284"/>
      </w:pPr>
      <w:r w:rsidRPr="00225A66">
        <w:t xml:space="preserve">De concessionaris verbindt er zich toe alle vergunningen en voorschriften noodzakelijk voor de uitbating van haar geplande activiteiten - in het bijzonder de omgevingsvergunning - te bekomen en na te leven. </w:t>
      </w:r>
    </w:p>
    <w:p w14:paraId="6D7877B4" w14:textId="77777777" w:rsidR="003C0752" w:rsidRPr="00225A66" w:rsidRDefault="003C0752" w:rsidP="003C0752">
      <w:pPr>
        <w:rPr>
          <w:lang w:eastAsia="nl-BE" w:bidi="nl-BE"/>
        </w:rPr>
      </w:pPr>
      <w:bookmarkStart w:id="12" w:name="_Toc74638951"/>
    </w:p>
    <w:p w14:paraId="4DCD5598" w14:textId="5A34C047" w:rsidR="00154FE1" w:rsidRPr="00225A66" w:rsidRDefault="00956917" w:rsidP="00154FE1">
      <w:pPr>
        <w:pStyle w:val="Kop2"/>
      </w:pPr>
      <w:r w:rsidRPr="00225A66">
        <w:t>MATERIELE OMSCHRIJVING</w:t>
      </w:r>
      <w:bookmarkEnd w:id="12"/>
    </w:p>
    <w:p w14:paraId="770F82DF" w14:textId="77777777" w:rsidR="00154FE1" w:rsidRPr="00225A66" w:rsidRDefault="00154FE1" w:rsidP="00154FE1">
      <w:pPr>
        <w:rPr>
          <w:lang w:val="en-GB" w:eastAsia="nl-BE" w:bidi="nl-BE"/>
        </w:rPr>
      </w:pPr>
    </w:p>
    <w:p w14:paraId="39510E18" w14:textId="4031AA03" w:rsidR="00154FE1" w:rsidRPr="00225A66" w:rsidRDefault="00821ECB" w:rsidP="00E0060E">
      <w:pPr>
        <w:pStyle w:val="Randnummer"/>
      </w:pPr>
      <w:r w:rsidRPr="00225A66">
        <w:t xml:space="preserve">Deze </w:t>
      </w:r>
      <w:r w:rsidR="000916DC" w:rsidRPr="00225A66">
        <w:t>marktraadpleging</w:t>
      </w:r>
      <w:r w:rsidRPr="00225A66">
        <w:t xml:space="preserve"> </w:t>
      </w:r>
      <w:r w:rsidR="000916DC" w:rsidRPr="00225A66">
        <w:t>handelt over</w:t>
      </w:r>
      <w:r w:rsidRPr="00225A66">
        <w:t xml:space="preserve"> </w:t>
      </w:r>
      <w:r w:rsidR="00A756CA" w:rsidRPr="00225A66">
        <w:t>het</w:t>
      </w:r>
      <w:r w:rsidR="006A01E6" w:rsidRPr="00225A66">
        <w:t xml:space="preserve"> terrein aangeduid op het aan deze marktraadpleging bijgevoegd plan nr. 24-30</w:t>
      </w:r>
      <w:r w:rsidR="00B232C9" w:rsidRPr="00225A66">
        <w:t xml:space="preserve"> ondertekend op 10 september 2024</w:t>
      </w:r>
      <w:r w:rsidR="00A756CA" w:rsidRPr="00225A66">
        <w:t xml:space="preserve">. </w:t>
      </w:r>
    </w:p>
    <w:p w14:paraId="2BAE1FDD" w14:textId="77777777" w:rsidR="00154FE1" w:rsidRPr="00225A66" w:rsidRDefault="00154FE1" w:rsidP="00E0060E">
      <w:pPr>
        <w:pStyle w:val="Randnummer"/>
        <w:numPr>
          <w:ilvl w:val="0"/>
          <w:numId w:val="0"/>
        </w:numPr>
        <w:ind w:left="142"/>
      </w:pPr>
    </w:p>
    <w:p w14:paraId="17BC30E0" w14:textId="0E18BA45" w:rsidR="00154FE1" w:rsidRPr="00225A66" w:rsidRDefault="00A756CA" w:rsidP="00E0060E">
      <w:pPr>
        <w:pStyle w:val="Randnummer"/>
        <w:numPr>
          <w:ilvl w:val="0"/>
          <w:numId w:val="0"/>
        </w:numPr>
        <w:ind w:left="142"/>
      </w:pPr>
      <w:r w:rsidRPr="00225A66">
        <w:t>Het terrein is deels omheind</w:t>
      </w:r>
      <w:r w:rsidR="007570D6" w:rsidRPr="00225A66">
        <w:t>. Langs de straatkant staat een permanente omheining,</w:t>
      </w:r>
      <w:r w:rsidRPr="00225A66">
        <w:t xml:space="preserve"> </w:t>
      </w:r>
      <w:r w:rsidR="007570D6" w:rsidRPr="00225A66">
        <w:t xml:space="preserve">langs de achterkant van het terrein staat een tijdelijke omheining. </w:t>
      </w:r>
      <w:r w:rsidR="008514AA" w:rsidRPr="00225A66">
        <w:t>H</w:t>
      </w:r>
      <w:r w:rsidR="00482A01" w:rsidRPr="00225A66">
        <w:t xml:space="preserve">et terrein </w:t>
      </w:r>
      <w:r w:rsidR="008514AA" w:rsidRPr="00225A66">
        <w:t xml:space="preserve">is langs de straatkant </w:t>
      </w:r>
      <w:r w:rsidR="00482A01" w:rsidRPr="00225A66">
        <w:t>toegankelijk via een ruime schuifpoort.</w:t>
      </w:r>
      <w:r w:rsidR="006178F1" w:rsidRPr="00225A66">
        <w:t xml:space="preserve"> </w:t>
      </w:r>
      <w:r w:rsidRPr="00225A66">
        <w:t xml:space="preserve">Het terrein is </w:t>
      </w:r>
      <w:r w:rsidR="007570D6" w:rsidRPr="00225A66">
        <w:t xml:space="preserve">deels braakliggend en </w:t>
      </w:r>
      <w:r w:rsidRPr="00225A66">
        <w:t xml:space="preserve">verhard met asfalt en </w:t>
      </w:r>
      <w:r w:rsidRPr="00225A66">
        <w:lastRenderedPageBreak/>
        <w:t>grind.</w:t>
      </w:r>
      <w:r w:rsidR="007570D6" w:rsidRPr="00225A66">
        <w:t xml:space="preserve"> Er groeit achteraan het terrein wildgroei door het grind.</w:t>
      </w:r>
      <w:r w:rsidR="00482A01" w:rsidRPr="00225A66">
        <w:t xml:space="preserve"> </w:t>
      </w:r>
      <w:r w:rsidRPr="00225A66">
        <w:t xml:space="preserve">Er </w:t>
      </w:r>
      <w:r w:rsidR="007570D6" w:rsidRPr="00225A66">
        <w:t>staan twee gebouwen</w:t>
      </w:r>
      <w:r w:rsidRPr="00225A66">
        <w:t xml:space="preserve"> op het terrein. </w:t>
      </w:r>
      <w:r w:rsidR="007570D6" w:rsidRPr="00225A66">
        <w:t xml:space="preserve">De gebouwen zijn </w:t>
      </w:r>
      <w:r w:rsidR="00482A01" w:rsidRPr="00225A66">
        <w:t xml:space="preserve">beide </w:t>
      </w:r>
      <w:r w:rsidR="007570D6" w:rsidRPr="00225A66">
        <w:t>ingericht als loods en zijn in redelijke</w:t>
      </w:r>
      <w:r w:rsidR="006A01E6" w:rsidRPr="00225A66">
        <w:t xml:space="preserve"> staat. </w:t>
      </w:r>
    </w:p>
    <w:p w14:paraId="3AE9E502" w14:textId="77777777" w:rsidR="00154FE1" w:rsidRPr="00225A66" w:rsidRDefault="00154FE1" w:rsidP="00E0060E">
      <w:pPr>
        <w:pStyle w:val="Randnummer"/>
        <w:numPr>
          <w:ilvl w:val="0"/>
          <w:numId w:val="0"/>
        </w:numPr>
        <w:ind w:left="142"/>
      </w:pPr>
    </w:p>
    <w:p w14:paraId="18E97CFC" w14:textId="29ABB274" w:rsidR="00967FD7" w:rsidRPr="00225A66" w:rsidRDefault="00482A01" w:rsidP="00E0060E">
      <w:pPr>
        <w:pStyle w:val="Randnummer"/>
        <w:numPr>
          <w:ilvl w:val="0"/>
          <w:numId w:val="0"/>
        </w:numPr>
        <w:ind w:left="142"/>
      </w:pPr>
      <w:r w:rsidRPr="00225A66">
        <w:t>Op het terrein staan ook t</w:t>
      </w:r>
      <w:r w:rsidR="00967FD7" w:rsidRPr="00225A66">
        <w:t>wee grenspalen (type BS: Belgische Staat)</w:t>
      </w:r>
      <w:r w:rsidRPr="00225A66">
        <w:t xml:space="preserve">. Deze mogen niet verwijderd of uitgedaan worden, ze moeten blijven zitten op de plek waar ze nu staan. </w:t>
      </w:r>
    </w:p>
    <w:p w14:paraId="31538E61" w14:textId="77777777" w:rsidR="00467FD9" w:rsidRPr="00225A66" w:rsidRDefault="00467FD9" w:rsidP="00467FD9">
      <w:pPr>
        <w:rPr>
          <w:lang w:eastAsia="nl-BE" w:bidi="nl-BE"/>
        </w:rPr>
      </w:pPr>
    </w:p>
    <w:p w14:paraId="6A5F49FE" w14:textId="5B958405" w:rsidR="00956917" w:rsidRPr="00225A66" w:rsidRDefault="00956917" w:rsidP="00956917">
      <w:pPr>
        <w:pStyle w:val="Kop1"/>
      </w:pPr>
      <w:bookmarkStart w:id="13" w:name="_Toc74638953"/>
      <w:r w:rsidRPr="00225A66">
        <w:t>DE TOEWIJZINGSPROCEDURE</w:t>
      </w:r>
      <w:bookmarkEnd w:id="13"/>
      <w:r w:rsidRPr="00225A66">
        <w:t xml:space="preserve"> </w:t>
      </w:r>
    </w:p>
    <w:p w14:paraId="11F6984C" w14:textId="07638EA1" w:rsidR="00956917" w:rsidRPr="00225A66" w:rsidRDefault="00807D7B" w:rsidP="00E0060E">
      <w:pPr>
        <w:pStyle w:val="Randnummer"/>
      </w:pPr>
      <w:r w:rsidRPr="00225A66">
        <w:t>Bij onderhavige toewijzingsprocedure worden de in dit hoofdstuk omschreven criteria gehanteerd. Voor de toewijzing komen enkel de kandidaten in aanmerking die voldoen aan de volgende criteria inzake juridische</w:t>
      </w:r>
      <w:r w:rsidR="00D02231" w:rsidRPr="00225A66">
        <w:t xml:space="preserve"> en</w:t>
      </w:r>
      <w:r w:rsidRPr="00225A66">
        <w:t xml:space="preserve"> economische bekwaamheid</w:t>
      </w:r>
      <w:r w:rsidR="00D02231" w:rsidRPr="00225A66">
        <w:t xml:space="preserve"> maar ook inzake de vereiste </w:t>
      </w:r>
      <w:r w:rsidR="00D163BD" w:rsidRPr="00225A66">
        <w:t>technische bekwaamheid.</w:t>
      </w:r>
    </w:p>
    <w:p w14:paraId="26E93A02" w14:textId="5C631C64" w:rsidR="00807D7B" w:rsidRPr="00225A66" w:rsidRDefault="00807D7B" w:rsidP="00807D7B">
      <w:pPr>
        <w:rPr>
          <w:lang w:eastAsia="nl-BE" w:bidi="nl-BE"/>
        </w:rPr>
      </w:pPr>
    </w:p>
    <w:p w14:paraId="614514F9" w14:textId="57D31F9A" w:rsidR="00807D7B" w:rsidRPr="00225A66" w:rsidRDefault="00807D7B" w:rsidP="00E0060E">
      <w:pPr>
        <w:pStyle w:val="Randnummer"/>
      </w:pPr>
      <w:r w:rsidRPr="00225A66">
        <w:t xml:space="preserve">DVW en de kandidaten zullen alle in het kader van onderhavige toewijzingsprocedure verkregen informatie strikt vertrouwelijk behandelen en niet aan derden mededelen. Hierbij wordt uitsluiting gemaakt van die informatie die de kandidaat aan derden moet meedelen teneinde op een normale en zorgvuldige manier een </w:t>
      </w:r>
      <w:r w:rsidR="00615C87" w:rsidRPr="00225A66">
        <w:t>kandidaatstelling</w:t>
      </w:r>
      <w:r w:rsidRPr="00225A66">
        <w:t xml:space="preserve"> te kunnen uitbrengen, mee in rekening houdend dat de kandidaat ervoor moet zorgen dat deze derden op hun beurt de vertrouwelijkheid respecteren. </w:t>
      </w:r>
    </w:p>
    <w:p w14:paraId="16BC9768" w14:textId="5C0936B0" w:rsidR="00807D7B" w:rsidRPr="00225A66" w:rsidRDefault="00807D7B" w:rsidP="00807D7B">
      <w:pPr>
        <w:rPr>
          <w:lang w:eastAsia="nl-BE" w:bidi="nl-BE"/>
        </w:rPr>
      </w:pPr>
    </w:p>
    <w:p w14:paraId="6883E9D5" w14:textId="64EE28DD" w:rsidR="00807D7B" w:rsidRPr="00225A66" w:rsidRDefault="00807D7B" w:rsidP="00E0060E">
      <w:pPr>
        <w:pStyle w:val="Randnummer"/>
      </w:pPr>
      <w:r w:rsidRPr="00225A66">
        <w:t>De kandidaat draagt zelf alle kosten die hij maakt in het kader van de toewijzingsprocedure en kan geen aanspraak maken op een vergoeding van de kosten gemaakt voor de deelname.</w:t>
      </w:r>
    </w:p>
    <w:p w14:paraId="1FA29003" w14:textId="3A7B81E1" w:rsidR="00807D7B" w:rsidRPr="00225A66" w:rsidRDefault="00807D7B" w:rsidP="00807D7B">
      <w:pPr>
        <w:rPr>
          <w:lang w:eastAsia="nl-BE" w:bidi="nl-BE"/>
        </w:rPr>
      </w:pPr>
    </w:p>
    <w:p w14:paraId="1E9AD595" w14:textId="35007857" w:rsidR="001E6D05" w:rsidRPr="00225A66" w:rsidRDefault="001E6D05" w:rsidP="00E0060E">
      <w:pPr>
        <w:pStyle w:val="Randnummer"/>
      </w:pPr>
      <w:r w:rsidRPr="00225A66">
        <w:t>De effectieve toewijzing van het concessierecht gebeurt slechts door het sluiten van de overeenkomst houdende het concessierecht.</w:t>
      </w:r>
    </w:p>
    <w:p w14:paraId="07BA9DF8" w14:textId="77777777" w:rsidR="001E6D05" w:rsidRPr="00225A66" w:rsidRDefault="001E6D05" w:rsidP="001E6D05">
      <w:pPr>
        <w:rPr>
          <w:lang w:eastAsia="nl-BE" w:bidi="nl-BE"/>
        </w:rPr>
      </w:pPr>
    </w:p>
    <w:p w14:paraId="45897B92" w14:textId="4656696E" w:rsidR="000A3863" w:rsidRPr="00225A66" w:rsidRDefault="000A3863" w:rsidP="000A3863">
      <w:pPr>
        <w:rPr>
          <w:lang w:eastAsia="nl-BE" w:bidi="nl-BE"/>
        </w:rPr>
      </w:pPr>
    </w:p>
    <w:p w14:paraId="7C176F2F" w14:textId="5BBBEBAD" w:rsidR="000A3863" w:rsidRPr="00225A66" w:rsidRDefault="000A3863" w:rsidP="000A3863">
      <w:pPr>
        <w:pStyle w:val="Kop2"/>
      </w:pPr>
      <w:bookmarkStart w:id="14" w:name="_Toc74638954"/>
      <w:r w:rsidRPr="00225A66">
        <w:t>UITSLUITINGSGRONDEN</w:t>
      </w:r>
      <w:bookmarkEnd w:id="14"/>
      <w:r w:rsidRPr="00225A66">
        <w:t xml:space="preserve"> </w:t>
      </w:r>
    </w:p>
    <w:p w14:paraId="534D26CF" w14:textId="51D6C0AB" w:rsidR="000A3863" w:rsidRPr="00225A66" w:rsidRDefault="000A3863" w:rsidP="000A3863">
      <w:pPr>
        <w:rPr>
          <w:lang w:val="en-GB" w:eastAsia="nl-BE" w:bidi="nl-BE"/>
        </w:rPr>
      </w:pPr>
    </w:p>
    <w:p w14:paraId="36AA486C" w14:textId="326EE321" w:rsidR="000A3863" w:rsidRPr="00225A66" w:rsidRDefault="000A3863" w:rsidP="00E0060E">
      <w:pPr>
        <w:pStyle w:val="Randnummer"/>
      </w:pPr>
      <w:r w:rsidRPr="00225A66">
        <w:t xml:space="preserve">Van deelname aan de toewijzingsprocedure zal elke kandidaat (kunnen) worden uitgesloten die onder één van de volgende situaties van uitsluiting ressorteert. Er wordt een onderscheid gemaakt tussen verplichte en facultatieve uitsluitingsgronden. </w:t>
      </w:r>
    </w:p>
    <w:p w14:paraId="630C2993" w14:textId="64A3DC45" w:rsidR="000A3863" w:rsidRPr="00225A66" w:rsidRDefault="000A3863" w:rsidP="000A3863">
      <w:pPr>
        <w:rPr>
          <w:lang w:eastAsia="nl-BE" w:bidi="nl-BE"/>
        </w:rPr>
      </w:pPr>
    </w:p>
    <w:p w14:paraId="7D46242C" w14:textId="62335F6D" w:rsidR="000A3863" w:rsidRPr="00225A66" w:rsidRDefault="000A3863" w:rsidP="00E0060E">
      <w:pPr>
        <w:pStyle w:val="Randnummer"/>
      </w:pPr>
      <w:r w:rsidRPr="00225A66">
        <w:t xml:space="preserve">In elk stadium van de toewijzingsprocedure wordt </w:t>
      </w:r>
      <w:r w:rsidRPr="00225A66">
        <w:rPr>
          <w:u w:val="single"/>
        </w:rPr>
        <w:t>automatisch</w:t>
      </w:r>
      <w:r w:rsidRPr="00225A66">
        <w:t xml:space="preserve"> de kandidaat uitgesloten die, bij rechterlijke beslissing, in kracht van gewijsde, veroordeeld is voor:</w:t>
      </w:r>
    </w:p>
    <w:p w14:paraId="67E0C8C3" w14:textId="121D9437" w:rsidR="000A3863" w:rsidRPr="00225A66" w:rsidRDefault="000A3863" w:rsidP="000A3863">
      <w:pPr>
        <w:rPr>
          <w:lang w:eastAsia="nl-BE" w:bidi="nl-BE"/>
        </w:rPr>
      </w:pPr>
    </w:p>
    <w:p w14:paraId="13CBC040" w14:textId="6A881703" w:rsidR="000A3863" w:rsidRPr="00225A66" w:rsidRDefault="000A3863" w:rsidP="000A3863">
      <w:pPr>
        <w:pStyle w:val="Lijstalinea"/>
        <w:numPr>
          <w:ilvl w:val="0"/>
          <w:numId w:val="28"/>
        </w:numPr>
        <w:rPr>
          <w:lang w:bidi="nl-BE"/>
        </w:rPr>
      </w:pPr>
      <w:r w:rsidRPr="00225A66">
        <w:rPr>
          <w:lang w:bidi="nl-BE"/>
        </w:rPr>
        <w:t>Deelname aan een criminele organisatie als bedoeld in artikel 324</w:t>
      </w:r>
      <w:r w:rsidRPr="00225A66">
        <w:rPr>
          <w:i/>
          <w:iCs/>
          <w:lang w:bidi="nl-BE"/>
        </w:rPr>
        <w:t>bis</w:t>
      </w:r>
      <w:r w:rsidRPr="00225A66">
        <w:rPr>
          <w:lang w:bidi="nl-BE"/>
        </w:rPr>
        <w:t xml:space="preserve"> van het Strafwetboek; </w:t>
      </w:r>
    </w:p>
    <w:p w14:paraId="01E7CCB9" w14:textId="682BAA06" w:rsidR="000A3863" w:rsidRPr="00225A66" w:rsidRDefault="000A3863" w:rsidP="000A3863">
      <w:pPr>
        <w:pStyle w:val="Lijstalinea"/>
        <w:numPr>
          <w:ilvl w:val="0"/>
          <w:numId w:val="28"/>
        </w:numPr>
        <w:rPr>
          <w:lang w:bidi="nl-BE"/>
        </w:rPr>
      </w:pPr>
      <w:r w:rsidRPr="00225A66">
        <w:rPr>
          <w:lang w:bidi="nl-BE"/>
        </w:rPr>
        <w:t xml:space="preserve">Omkoping als bedoeld in artikel 246 van het Strafwetboek; </w:t>
      </w:r>
    </w:p>
    <w:p w14:paraId="6E26884F" w14:textId="227F8DC0" w:rsidR="000A3863" w:rsidRPr="00225A66" w:rsidRDefault="000A3863" w:rsidP="000A3863">
      <w:pPr>
        <w:pStyle w:val="Lijstalinea"/>
        <w:numPr>
          <w:ilvl w:val="0"/>
          <w:numId w:val="28"/>
        </w:numPr>
        <w:rPr>
          <w:lang w:bidi="nl-BE"/>
        </w:rPr>
      </w:pPr>
      <w:r w:rsidRPr="00225A66">
        <w:rPr>
          <w:lang w:bidi="nl-BE"/>
        </w:rPr>
        <w:t>Fraude als bedoeld in artikel 1 van de overeenkomst aangaande de bescherming van financiële belangen van de Gemeenschap, zoals goedgekeurd door de wet van 17 februari 2002;</w:t>
      </w:r>
    </w:p>
    <w:p w14:paraId="126DBA3F" w14:textId="593E43D9" w:rsidR="000A3863" w:rsidRPr="00225A66" w:rsidRDefault="000A3863" w:rsidP="000A3863">
      <w:pPr>
        <w:pStyle w:val="Lijstalinea"/>
        <w:numPr>
          <w:ilvl w:val="0"/>
          <w:numId w:val="28"/>
        </w:numPr>
        <w:rPr>
          <w:lang w:bidi="nl-BE"/>
        </w:rPr>
      </w:pPr>
      <w:r w:rsidRPr="00225A66">
        <w:rPr>
          <w:lang w:bidi="nl-BE"/>
        </w:rPr>
        <w:lastRenderedPageBreak/>
        <w:t xml:space="preserve">Witwassen van geld als bedoeld in artikel 3 van de wet van 11 januari 1993 tot voorkoming van het gebruik van het financieel stelsel voor het witwassen van geld en de financiering van terrorisme. </w:t>
      </w:r>
    </w:p>
    <w:p w14:paraId="44BDD1B2" w14:textId="48A256E3" w:rsidR="000A3863" w:rsidRPr="00225A66" w:rsidRDefault="000A3863" w:rsidP="000A3863">
      <w:pPr>
        <w:rPr>
          <w:lang w:bidi="nl-BE"/>
        </w:rPr>
      </w:pPr>
    </w:p>
    <w:p w14:paraId="16EC21ED" w14:textId="1CC0BF0E" w:rsidR="000A3863" w:rsidRPr="00225A66" w:rsidRDefault="000A3863" w:rsidP="000A3863">
      <w:pPr>
        <w:rPr>
          <w:lang w:bidi="nl-BE"/>
        </w:rPr>
      </w:pPr>
      <w:r w:rsidRPr="00225A66">
        <w:rPr>
          <w:lang w:bidi="nl-BE"/>
        </w:rPr>
        <w:t xml:space="preserve">De kandidaat voegt aangaande al deze uitsluitingsgronden een verklaring op eer toe dat hij zich niet bevindt in een situatie van bovenstaande verplichte uitzonderingsgronden. </w:t>
      </w:r>
    </w:p>
    <w:p w14:paraId="296E3FAC" w14:textId="058D7D2F" w:rsidR="00FD5783" w:rsidRPr="00225A66" w:rsidRDefault="00FD5783" w:rsidP="000A3863">
      <w:pPr>
        <w:rPr>
          <w:lang w:bidi="nl-BE"/>
        </w:rPr>
      </w:pPr>
    </w:p>
    <w:p w14:paraId="47FFAB66" w14:textId="205443DF" w:rsidR="000A3863" w:rsidRPr="00225A66" w:rsidRDefault="00827D90" w:rsidP="00E0060E">
      <w:pPr>
        <w:pStyle w:val="Randnummer"/>
      </w:pPr>
      <w:r w:rsidRPr="00225A66">
        <w:t xml:space="preserve">In elk stadium van de toewijzingsprocedure </w:t>
      </w:r>
      <w:r w:rsidRPr="00225A66">
        <w:rPr>
          <w:u w:val="single"/>
        </w:rPr>
        <w:t>kan</w:t>
      </w:r>
      <w:r w:rsidRPr="00225A66">
        <w:t xml:space="preserve"> de kandidaat worden uitgesloten die:</w:t>
      </w:r>
    </w:p>
    <w:p w14:paraId="5BBC8359" w14:textId="6A07D628" w:rsidR="00827D90" w:rsidRPr="00225A66" w:rsidRDefault="00827D90" w:rsidP="00827D90">
      <w:pPr>
        <w:rPr>
          <w:lang w:eastAsia="nl-BE" w:bidi="nl-BE"/>
        </w:rPr>
      </w:pPr>
    </w:p>
    <w:p w14:paraId="49AF9ACA" w14:textId="3386236A" w:rsidR="00827D90" w:rsidRPr="00225A66" w:rsidRDefault="00827D90" w:rsidP="00827D90">
      <w:pPr>
        <w:pStyle w:val="Lijstalinea"/>
        <w:numPr>
          <w:ilvl w:val="0"/>
          <w:numId w:val="28"/>
        </w:numPr>
        <w:rPr>
          <w:lang w:bidi="nl-BE"/>
        </w:rPr>
      </w:pPr>
      <w:r w:rsidRPr="00225A66">
        <w:rPr>
          <w:lang w:bidi="nl-BE"/>
        </w:rPr>
        <w:t xml:space="preserve">In staat van faillissement of van vereffening verkeert, die zijn werkzaamheden heeft gestaakt, die een gerechtelijke reorganisatie ondergaat of die in een vergelijkbare toestand verkeert als gevolg van een gelijkaardige procedure die bestaat in andere nationale reglementeringen; </w:t>
      </w:r>
    </w:p>
    <w:p w14:paraId="3C09669C" w14:textId="3C74EDFB" w:rsidR="00827D90" w:rsidRPr="00225A66" w:rsidRDefault="00827D90" w:rsidP="00827D90">
      <w:pPr>
        <w:pStyle w:val="Lijstalinea"/>
        <w:numPr>
          <w:ilvl w:val="0"/>
          <w:numId w:val="28"/>
        </w:numPr>
        <w:rPr>
          <w:lang w:bidi="nl-BE"/>
        </w:rPr>
      </w:pPr>
      <w:r w:rsidRPr="00225A66">
        <w:rPr>
          <w:lang w:bidi="nl-BE"/>
        </w:rPr>
        <w:t xml:space="preserve">Aangifte heeft gedaan van zijn faillissement of voor wie een procedure van vereffening aanhangig is; </w:t>
      </w:r>
    </w:p>
    <w:p w14:paraId="6CDA83E2" w14:textId="5436C4CC" w:rsidR="00827D90" w:rsidRPr="00225A66" w:rsidRDefault="00827D90" w:rsidP="00827D90">
      <w:pPr>
        <w:pStyle w:val="Lijstalinea"/>
        <w:numPr>
          <w:ilvl w:val="0"/>
          <w:numId w:val="28"/>
        </w:numPr>
        <w:rPr>
          <w:lang w:bidi="nl-BE"/>
        </w:rPr>
      </w:pPr>
      <w:r w:rsidRPr="00225A66">
        <w:rPr>
          <w:lang w:bidi="nl-BE"/>
        </w:rPr>
        <w:t xml:space="preserve">Bij een rechterlijke beslissing, in kracht van gewijsde, is veroordeeld voor een misdrijf dat zijn professionele integriteit aantast; </w:t>
      </w:r>
    </w:p>
    <w:p w14:paraId="5428B860" w14:textId="26036FCB" w:rsidR="00827D90" w:rsidRPr="00225A66" w:rsidRDefault="00827D90" w:rsidP="00827D90">
      <w:pPr>
        <w:pStyle w:val="Lijstalinea"/>
        <w:numPr>
          <w:ilvl w:val="0"/>
          <w:numId w:val="28"/>
        </w:numPr>
        <w:rPr>
          <w:lang w:bidi="nl-BE"/>
        </w:rPr>
      </w:pPr>
      <w:r w:rsidRPr="00225A66">
        <w:rPr>
          <w:lang w:bidi="nl-BE"/>
        </w:rPr>
        <w:t xml:space="preserve">Bij zijn beroepsuitoefening een ernstige fout heeft begaan; </w:t>
      </w:r>
    </w:p>
    <w:p w14:paraId="6CE48FBE" w14:textId="0053486D" w:rsidR="00827D90" w:rsidRPr="00225A66" w:rsidRDefault="00827D90" w:rsidP="00827D90">
      <w:pPr>
        <w:pStyle w:val="Lijstalinea"/>
        <w:numPr>
          <w:ilvl w:val="0"/>
          <w:numId w:val="28"/>
        </w:numPr>
        <w:rPr>
          <w:lang w:bidi="nl-BE"/>
        </w:rPr>
      </w:pPr>
      <w:r w:rsidRPr="00225A66">
        <w:rPr>
          <w:lang w:bidi="nl-BE"/>
        </w:rPr>
        <w:t xml:space="preserve">Niet voldaan heeft aan zijn verplichtingen inzake betaling van zijn sociale zekerheidsbijdragen; </w:t>
      </w:r>
    </w:p>
    <w:p w14:paraId="160E2C22" w14:textId="7E5EF935" w:rsidR="00827D90" w:rsidRPr="00225A66" w:rsidRDefault="00827D90" w:rsidP="00827D90">
      <w:pPr>
        <w:pStyle w:val="Lijstalinea"/>
        <w:numPr>
          <w:ilvl w:val="0"/>
          <w:numId w:val="28"/>
        </w:numPr>
        <w:rPr>
          <w:lang w:bidi="nl-BE"/>
        </w:rPr>
      </w:pPr>
      <w:r w:rsidRPr="00225A66">
        <w:rPr>
          <w:lang w:bidi="nl-BE"/>
        </w:rPr>
        <w:t xml:space="preserve">Niet in orde is met de betaling van zijn belastingen volgens de Belgische wetgeving of die van het land waar hij is gevestigd. </w:t>
      </w:r>
    </w:p>
    <w:p w14:paraId="1C8B6BEE" w14:textId="4862E4F2" w:rsidR="00827D90" w:rsidRPr="00225A66" w:rsidRDefault="00827D90" w:rsidP="00827D90">
      <w:pPr>
        <w:rPr>
          <w:lang w:bidi="nl-BE"/>
        </w:rPr>
      </w:pPr>
    </w:p>
    <w:p w14:paraId="14F5FF65" w14:textId="3A3AF38D" w:rsidR="00827D90" w:rsidRPr="00225A66" w:rsidRDefault="00827D90" w:rsidP="00827D90">
      <w:pPr>
        <w:rPr>
          <w:lang w:bidi="nl-BE"/>
        </w:rPr>
      </w:pPr>
      <w:r w:rsidRPr="00225A66">
        <w:rPr>
          <w:lang w:bidi="nl-BE"/>
        </w:rPr>
        <w:t xml:space="preserve">Indien een kandidaat zich in één of meerdere van de facultatieve uitzonderingsgronden bevindt, dient hij/zij bij de kandidaatstelling daaromtrent de volledige informatie te verschaffen. Bij gebreke daarvan kan DVW bijkomende informatie opvragen. Indien in de loop van de procedure zou blijken dat een kandidaat zich komt te bevinden in een situatie die aanleiding kan geven tot uitsluiting, kan door DVW nog steeds tot uitsluiting worden besloten. </w:t>
      </w:r>
    </w:p>
    <w:p w14:paraId="029E2B70" w14:textId="08F5188B" w:rsidR="00827D90" w:rsidRPr="00225A66" w:rsidRDefault="00827D90" w:rsidP="00827D90">
      <w:pPr>
        <w:rPr>
          <w:lang w:bidi="nl-BE"/>
        </w:rPr>
      </w:pPr>
    </w:p>
    <w:p w14:paraId="3DBB5075" w14:textId="6CE40B1A" w:rsidR="00827D90" w:rsidRPr="00225A66" w:rsidRDefault="00827D90" w:rsidP="00827D90">
      <w:pPr>
        <w:pStyle w:val="Kop2"/>
      </w:pPr>
      <w:bookmarkStart w:id="15" w:name="_Toc74638955"/>
      <w:r w:rsidRPr="00225A66">
        <w:t>SELECTIECRITERIA</w:t>
      </w:r>
      <w:bookmarkEnd w:id="15"/>
    </w:p>
    <w:p w14:paraId="038ACCC0" w14:textId="7EDD8F3A" w:rsidR="00827D90" w:rsidRPr="00225A66" w:rsidRDefault="00827D90" w:rsidP="00827D90">
      <w:pPr>
        <w:rPr>
          <w:lang w:val="en-GB" w:eastAsia="nl-BE" w:bidi="nl-BE"/>
        </w:rPr>
      </w:pPr>
    </w:p>
    <w:p w14:paraId="14CCAE17" w14:textId="04988A70" w:rsidR="00827D90" w:rsidRPr="00225A66" w:rsidRDefault="00827D90" w:rsidP="00827D90">
      <w:pPr>
        <w:pStyle w:val="Kop3"/>
        <w:rPr>
          <w:u w:val="single"/>
          <w:lang w:val="en-GB" w:bidi="nl-BE"/>
        </w:rPr>
      </w:pPr>
      <w:bookmarkStart w:id="16" w:name="_Toc74638956"/>
      <w:proofErr w:type="spellStart"/>
      <w:r w:rsidRPr="00225A66">
        <w:rPr>
          <w:u w:val="single"/>
          <w:lang w:val="en-GB" w:bidi="nl-BE"/>
        </w:rPr>
        <w:t>Financiële</w:t>
      </w:r>
      <w:proofErr w:type="spellEnd"/>
      <w:r w:rsidRPr="00225A66">
        <w:rPr>
          <w:u w:val="single"/>
          <w:lang w:val="en-GB" w:bidi="nl-BE"/>
        </w:rPr>
        <w:t xml:space="preserve"> </w:t>
      </w:r>
      <w:proofErr w:type="spellStart"/>
      <w:r w:rsidRPr="00225A66">
        <w:rPr>
          <w:u w:val="single"/>
          <w:lang w:val="en-GB" w:bidi="nl-BE"/>
        </w:rPr>
        <w:t>bekwaamheid</w:t>
      </w:r>
      <w:bookmarkEnd w:id="16"/>
      <w:proofErr w:type="spellEnd"/>
    </w:p>
    <w:p w14:paraId="6B03AE58" w14:textId="07446700" w:rsidR="00827D90" w:rsidRPr="00225A66" w:rsidRDefault="00827D90" w:rsidP="00827D90">
      <w:pPr>
        <w:rPr>
          <w:lang w:val="en-GB" w:eastAsia="nl-BE" w:bidi="nl-BE"/>
        </w:rPr>
      </w:pPr>
    </w:p>
    <w:p w14:paraId="66301662" w14:textId="1D4ADE2E" w:rsidR="00827D90" w:rsidRPr="00225A66" w:rsidRDefault="00827D90" w:rsidP="00E0060E">
      <w:pPr>
        <w:pStyle w:val="Randnummer"/>
      </w:pPr>
      <w:r w:rsidRPr="00225A66">
        <w:t>De kandidaat dient voldoende solvabiliteit en kredietwaardigheid aan te tonen op basis van passende stukken. Hieruit moet blijken dat hij voldoende financiële draagkracht heeft. Het staat DVW vrij om bij de beoordeling al dan niet bijkome</w:t>
      </w:r>
      <w:r w:rsidR="001E6D05" w:rsidRPr="00225A66">
        <w:t>n</w:t>
      </w:r>
      <w:r w:rsidRPr="00225A66">
        <w:t xml:space="preserve">de informatie op te vragen. </w:t>
      </w:r>
    </w:p>
    <w:p w14:paraId="31742CD9" w14:textId="50E95AE5" w:rsidR="00827D90" w:rsidRPr="00225A66" w:rsidRDefault="00827D90" w:rsidP="00827D90">
      <w:pPr>
        <w:rPr>
          <w:lang w:eastAsia="nl-BE" w:bidi="nl-BE"/>
        </w:rPr>
      </w:pPr>
    </w:p>
    <w:p w14:paraId="6F0B4386" w14:textId="6EFC9233" w:rsidR="00A81507" w:rsidRPr="00225A66" w:rsidRDefault="00A81507" w:rsidP="00A81507">
      <w:pPr>
        <w:pStyle w:val="Kop2"/>
      </w:pPr>
      <w:bookmarkStart w:id="17" w:name="_Toc74638958"/>
      <w:r w:rsidRPr="00225A66">
        <w:t>BEOORDELINGSCRITERIA</w:t>
      </w:r>
      <w:bookmarkEnd w:id="17"/>
      <w:r w:rsidRPr="00225A66">
        <w:t xml:space="preserve"> </w:t>
      </w:r>
    </w:p>
    <w:p w14:paraId="6A81B027" w14:textId="0C4FAB4D" w:rsidR="00A81507" w:rsidRPr="00225A66" w:rsidRDefault="00A81507" w:rsidP="00A81507">
      <w:pPr>
        <w:rPr>
          <w:lang w:val="en-GB" w:eastAsia="nl-BE" w:bidi="nl-BE"/>
        </w:rPr>
      </w:pPr>
    </w:p>
    <w:p w14:paraId="0977AF46" w14:textId="2B17530C" w:rsidR="00A81507" w:rsidRPr="00225A66" w:rsidRDefault="00A81507" w:rsidP="00E0060E">
      <w:pPr>
        <w:pStyle w:val="Randnummer"/>
      </w:pPr>
      <w:r w:rsidRPr="00225A66">
        <w:t xml:space="preserve">DVW zal elke bieding beoordelen op basis van de volgende criteria. Het </w:t>
      </w:r>
      <w:r w:rsidR="00615C87" w:rsidRPr="00225A66">
        <w:t>concessierecht</w:t>
      </w:r>
      <w:r w:rsidR="00F23D02" w:rsidRPr="00225A66">
        <w:t xml:space="preserve"> </w:t>
      </w:r>
      <w:r w:rsidRPr="00225A66">
        <w:t xml:space="preserve">zal worden </w:t>
      </w:r>
      <w:r w:rsidR="00615C87" w:rsidRPr="00225A66">
        <w:t>verleend</w:t>
      </w:r>
      <w:r w:rsidRPr="00225A66">
        <w:t xml:space="preserve"> aan de kandidaat waarvan de kandidaatstelling het best hieraan beantwoordt. </w:t>
      </w:r>
    </w:p>
    <w:p w14:paraId="0A42AA7A" w14:textId="3A92B242" w:rsidR="00A81507" w:rsidRPr="00225A66" w:rsidRDefault="00A81507" w:rsidP="00A81507">
      <w:pPr>
        <w:rPr>
          <w:lang w:eastAsia="nl-BE" w:bidi="nl-BE"/>
        </w:rPr>
      </w:pPr>
    </w:p>
    <w:p w14:paraId="091D1323" w14:textId="77777777" w:rsidR="00E361EE" w:rsidRPr="00225A66" w:rsidRDefault="00E361EE" w:rsidP="00A81507">
      <w:pPr>
        <w:rPr>
          <w:lang w:eastAsia="nl-BE" w:bidi="nl-BE"/>
        </w:rPr>
      </w:pPr>
    </w:p>
    <w:p w14:paraId="6800CBB8" w14:textId="77777777" w:rsidR="00E361EE" w:rsidRPr="00225A66" w:rsidRDefault="00E361EE" w:rsidP="00A81507">
      <w:pPr>
        <w:rPr>
          <w:lang w:eastAsia="nl-BE" w:bidi="nl-BE"/>
        </w:rPr>
      </w:pPr>
    </w:p>
    <w:p w14:paraId="0D55F44F" w14:textId="77777777" w:rsidR="00E361EE" w:rsidRPr="00225A66" w:rsidRDefault="00E361EE" w:rsidP="00A81507">
      <w:pPr>
        <w:rPr>
          <w:lang w:eastAsia="nl-BE" w:bidi="nl-BE"/>
        </w:rPr>
      </w:pPr>
    </w:p>
    <w:p w14:paraId="2C1595C8" w14:textId="77777777" w:rsidR="00E361EE" w:rsidRPr="00225A66" w:rsidRDefault="00E361EE" w:rsidP="00A81507">
      <w:pPr>
        <w:rPr>
          <w:lang w:eastAsia="nl-BE" w:bidi="nl-BE"/>
        </w:rPr>
      </w:pPr>
    </w:p>
    <w:p w14:paraId="54BDDFCB" w14:textId="36229634" w:rsidR="00A81507" w:rsidRPr="00225A66" w:rsidRDefault="00A81507" w:rsidP="00A81507">
      <w:pPr>
        <w:pStyle w:val="Kop3"/>
        <w:rPr>
          <w:u w:val="single"/>
          <w:lang w:bidi="nl-BE"/>
        </w:rPr>
      </w:pPr>
      <w:bookmarkStart w:id="18" w:name="_Toc74638959"/>
      <w:r w:rsidRPr="00225A66">
        <w:rPr>
          <w:u w:val="single"/>
          <w:lang w:bidi="nl-BE"/>
        </w:rPr>
        <w:lastRenderedPageBreak/>
        <w:t>Concessierecht: EURO/m² per jaar (30 punten)</w:t>
      </w:r>
      <w:bookmarkEnd w:id="18"/>
    </w:p>
    <w:p w14:paraId="67E91098" w14:textId="128DB4DC" w:rsidR="00A81507" w:rsidRPr="00225A66" w:rsidRDefault="00A81507" w:rsidP="00A81507">
      <w:pPr>
        <w:rPr>
          <w:lang w:eastAsia="nl-BE" w:bidi="nl-BE"/>
        </w:rPr>
      </w:pPr>
    </w:p>
    <w:p w14:paraId="01564585" w14:textId="436973EA" w:rsidR="000916DC" w:rsidRPr="00225A66" w:rsidRDefault="00A81507" w:rsidP="00E0060E">
      <w:pPr>
        <w:pStyle w:val="Randnummer"/>
      </w:pPr>
      <w:r w:rsidRPr="00225A66">
        <w:t>De kandidaat zal een concessierecht per m² per jaar</w:t>
      </w:r>
      <w:r w:rsidR="00214356" w:rsidRPr="00225A66">
        <w:t xml:space="preserve"> (excl. BTW)</w:t>
      </w:r>
      <w:r w:rsidRPr="00225A66">
        <w:t xml:space="preserve"> voorstellen. Dit bedrag zal worden afgerond op twee cijfers na de komma. </w:t>
      </w:r>
      <w:r w:rsidR="001E6D05" w:rsidRPr="00225A66">
        <w:t>Het bedrag wordt aanzien als het tarief op 1/1/</w:t>
      </w:r>
      <w:r w:rsidR="00214356" w:rsidRPr="00225A66">
        <w:t>202</w:t>
      </w:r>
      <w:r w:rsidR="005F190B" w:rsidRPr="00225A66">
        <w:t>5</w:t>
      </w:r>
      <w:r w:rsidR="001E6D05" w:rsidRPr="00225A66">
        <w:t>. De tarieven zijn onderhevig aan de index der consumptieprijzen gedurende de looptijd van de concessie.</w:t>
      </w:r>
    </w:p>
    <w:p w14:paraId="0864D2BB" w14:textId="77777777" w:rsidR="000916DC" w:rsidRPr="00225A66" w:rsidRDefault="000916DC" w:rsidP="00E0060E">
      <w:pPr>
        <w:pStyle w:val="Randnummer"/>
        <w:numPr>
          <w:ilvl w:val="0"/>
          <w:numId w:val="0"/>
        </w:numPr>
        <w:ind w:left="142"/>
      </w:pPr>
    </w:p>
    <w:p w14:paraId="47AD8DEA" w14:textId="54C23AE5" w:rsidR="003E2306" w:rsidRPr="00225A66" w:rsidRDefault="003E2306" w:rsidP="00E0060E">
      <w:pPr>
        <w:pStyle w:val="Randnummer"/>
        <w:numPr>
          <w:ilvl w:val="0"/>
          <w:numId w:val="0"/>
        </w:numPr>
        <w:ind w:left="142"/>
      </w:pPr>
      <w:r w:rsidRPr="00225A66">
        <w:t xml:space="preserve">Er geldt evenwel een minimumtarief van </w:t>
      </w:r>
      <w:r w:rsidR="005F190B" w:rsidRPr="00225A66">
        <w:t>6,</w:t>
      </w:r>
      <w:r w:rsidR="006178F1" w:rsidRPr="00225A66">
        <w:t>20</w:t>
      </w:r>
      <w:r w:rsidR="00F4095F" w:rsidRPr="00225A66">
        <w:t xml:space="preserve">/m² </w:t>
      </w:r>
      <w:r w:rsidR="00B232C9" w:rsidRPr="00225A66">
        <w:t xml:space="preserve">excl. BTW </w:t>
      </w:r>
      <w:r w:rsidR="00F4095F" w:rsidRPr="00225A66">
        <w:t>op 1/1/</w:t>
      </w:r>
      <w:r w:rsidR="00214356" w:rsidRPr="00225A66">
        <w:t>202</w:t>
      </w:r>
      <w:r w:rsidR="005F190B" w:rsidRPr="00225A66">
        <w:t>5</w:t>
      </w:r>
      <w:r w:rsidR="00F4095F" w:rsidRPr="00225A66">
        <w:t xml:space="preserve"> geïndexeerd</w:t>
      </w:r>
      <w:r w:rsidR="00214356" w:rsidRPr="00225A66">
        <w:t xml:space="preserve"> volgens de index van december 202</w:t>
      </w:r>
      <w:r w:rsidR="005F190B" w:rsidRPr="00225A66">
        <w:t>4</w:t>
      </w:r>
      <w:r w:rsidRPr="00225A66">
        <w:t xml:space="preserve">. </w:t>
      </w:r>
    </w:p>
    <w:p w14:paraId="64683F03" w14:textId="0E46340E" w:rsidR="00946E09" w:rsidRPr="00225A66" w:rsidRDefault="00946E09" w:rsidP="003E2306">
      <w:pPr>
        <w:rPr>
          <w:lang w:eastAsia="nl-BE" w:bidi="nl-BE"/>
        </w:rPr>
      </w:pPr>
    </w:p>
    <w:p w14:paraId="50087768" w14:textId="048F1EFB" w:rsidR="003E2306" w:rsidRPr="00225A66" w:rsidRDefault="003E2306" w:rsidP="00E0060E">
      <w:pPr>
        <w:pStyle w:val="Randnummer"/>
      </w:pPr>
      <w:r w:rsidRPr="00225A66">
        <w:t xml:space="preserve">De punten binnen dit beoordelingscriterium zullen worden toegekend aan de hand van de regel van drie. </w:t>
      </w:r>
    </w:p>
    <w:p w14:paraId="01A43CA9" w14:textId="77777777" w:rsidR="008A3E2C" w:rsidRPr="00225A66" w:rsidRDefault="008A3E2C" w:rsidP="008A3E2C">
      <w:pPr>
        <w:rPr>
          <w:lang w:eastAsia="nl-BE" w:bidi="nl-BE"/>
        </w:rPr>
      </w:pPr>
    </w:p>
    <w:p w14:paraId="2D9150D0" w14:textId="77777777" w:rsidR="003E2306" w:rsidRPr="00225A66" w:rsidRDefault="003E2306" w:rsidP="003E2306">
      <w:pPr>
        <w:rPr>
          <w:lang w:eastAsia="nl-BE" w:bidi="nl-BE"/>
        </w:rPr>
      </w:pPr>
    </w:p>
    <w:p w14:paraId="5B7F42C8" w14:textId="0C97034A" w:rsidR="00A81507" w:rsidRPr="00225A66" w:rsidRDefault="00A81507" w:rsidP="00A81507">
      <w:pPr>
        <w:pStyle w:val="Kop3"/>
        <w:rPr>
          <w:u w:val="single"/>
          <w:lang w:bidi="nl-BE"/>
        </w:rPr>
      </w:pPr>
      <w:bookmarkStart w:id="19" w:name="_Toc74638960"/>
      <w:r w:rsidRPr="00225A66">
        <w:rPr>
          <w:u w:val="single"/>
          <w:lang w:bidi="nl-BE"/>
        </w:rPr>
        <w:t>Garanties watergebonden overslag: ton/</w:t>
      </w:r>
      <w:r w:rsidR="00F4095F" w:rsidRPr="00225A66">
        <w:rPr>
          <w:u w:val="single"/>
          <w:lang w:bidi="nl-BE"/>
        </w:rPr>
        <w:t>TEU</w:t>
      </w:r>
      <w:r w:rsidR="00F4095F" w:rsidRPr="00225A66">
        <w:rPr>
          <w:rStyle w:val="Voetnootmarkering"/>
          <w:u w:val="single"/>
          <w:lang w:bidi="nl-BE"/>
        </w:rPr>
        <w:footnoteReference w:id="1"/>
      </w:r>
      <w:r w:rsidRPr="00225A66">
        <w:rPr>
          <w:u w:val="single"/>
          <w:lang w:bidi="nl-BE"/>
        </w:rPr>
        <w:t xml:space="preserve"> per jaar (50 punten)</w:t>
      </w:r>
      <w:bookmarkEnd w:id="19"/>
    </w:p>
    <w:p w14:paraId="1C46C2F0" w14:textId="61B12E54" w:rsidR="00946E09" w:rsidRPr="00225A66" w:rsidRDefault="00946E09" w:rsidP="00946E09">
      <w:pPr>
        <w:rPr>
          <w:lang w:eastAsia="nl-BE" w:bidi="nl-BE"/>
        </w:rPr>
      </w:pPr>
    </w:p>
    <w:p w14:paraId="102F907E" w14:textId="77777777" w:rsidR="00D43EF1" w:rsidRPr="00225A66" w:rsidRDefault="007F2ECF" w:rsidP="00E0060E">
      <w:pPr>
        <w:pStyle w:val="Randnummer"/>
      </w:pPr>
      <w:r w:rsidRPr="00225A66">
        <w:t xml:space="preserve">De kandidaat geeft een overzicht van de vooropgestelde overslaghoeveelheden gedurende 10 jaar.  </w:t>
      </w:r>
    </w:p>
    <w:p w14:paraId="6713BF68" w14:textId="77777777" w:rsidR="00D43EF1" w:rsidRPr="00225A66" w:rsidRDefault="00D43EF1" w:rsidP="00E0060E">
      <w:pPr>
        <w:pStyle w:val="Randnummer"/>
        <w:numPr>
          <w:ilvl w:val="0"/>
          <w:numId w:val="0"/>
        </w:numPr>
        <w:ind w:left="142"/>
      </w:pPr>
    </w:p>
    <w:p w14:paraId="1A182CF2" w14:textId="77777777" w:rsidR="00D43EF1" w:rsidRPr="00225A66" w:rsidRDefault="007F2ECF" w:rsidP="00E0060E">
      <w:pPr>
        <w:pStyle w:val="Randnummer"/>
        <w:numPr>
          <w:ilvl w:val="0"/>
          <w:numId w:val="0"/>
        </w:numPr>
        <w:ind w:left="142"/>
      </w:pPr>
      <w:r w:rsidRPr="00225A66">
        <w:t>De gemiddelde jaarlijkse opgegeven overslaghoeveelheden worden opgenomen in de concessieovereenkomst. Indien deze jaarlijkse verplichting niet gehaald wordt, zal er een extra concessievergoeding worden aangerekend voor de ontbrekende tonnages. Per schijf van 10% die minder overgeslagen wordt, zal de extra concessievergoeding stijgen met 10% per m².</w:t>
      </w:r>
      <w:r w:rsidR="003B2620" w:rsidRPr="00225A66">
        <w:t xml:space="preserve"> Deze verplichting is opgenomen in de concessieovereenkomst (in bijlage). </w:t>
      </w:r>
    </w:p>
    <w:p w14:paraId="6E98005D" w14:textId="77777777" w:rsidR="00D43EF1" w:rsidRPr="00225A66" w:rsidRDefault="00D43EF1" w:rsidP="00E0060E">
      <w:pPr>
        <w:pStyle w:val="Randnummer"/>
        <w:numPr>
          <w:ilvl w:val="0"/>
          <w:numId w:val="0"/>
        </w:numPr>
        <w:ind w:left="142"/>
      </w:pPr>
    </w:p>
    <w:p w14:paraId="3468574B" w14:textId="2C8111E3" w:rsidR="0059026C" w:rsidRPr="00225A66" w:rsidRDefault="00626714" w:rsidP="00E0060E">
      <w:pPr>
        <w:pStyle w:val="Randnummer"/>
        <w:numPr>
          <w:ilvl w:val="0"/>
          <w:numId w:val="0"/>
        </w:numPr>
        <w:ind w:left="142"/>
      </w:pPr>
      <w:r w:rsidRPr="00225A66">
        <w:t>De opgegeven overslaghoeveelheid van het 10 de jaar geldt als minimale overslaghoeveelheid voor de looptijd van de concessie. Indien het 10de jaar niet het hoogste volume betreft van de eerste tien jaar, dan geldt het hoogst opgegeven volume in de eerste tien jaar als het basisvolume vanaf jaar 11 voor de looptijd van de concessie.</w:t>
      </w:r>
    </w:p>
    <w:p w14:paraId="74AC66D6" w14:textId="77777777" w:rsidR="00DE2D68" w:rsidRPr="00225A66" w:rsidRDefault="00DE2D68" w:rsidP="007F2ECF"/>
    <w:p w14:paraId="258CF203" w14:textId="77777777" w:rsidR="00DE2D68" w:rsidRPr="00225A66" w:rsidRDefault="00DE2D68" w:rsidP="007F2ECF"/>
    <w:p w14:paraId="7C2BED79" w14:textId="77777777" w:rsidR="00DE2D68" w:rsidRPr="00225A66" w:rsidRDefault="00DE2D68" w:rsidP="007F2ECF"/>
    <w:p w14:paraId="51CADDC0" w14:textId="77777777" w:rsidR="00DE2D68" w:rsidRPr="00225A66" w:rsidRDefault="00DE2D68" w:rsidP="007F2ECF"/>
    <w:p w14:paraId="07BCD57D" w14:textId="77777777" w:rsidR="00DE2D68" w:rsidRPr="00225A66" w:rsidRDefault="00DE2D68" w:rsidP="007F2ECF"/>
    <w:p w14:paraId="064CD655" w14:textId="77777777" w:rsidR="00DE2D68" w:rsidRPr="00225A66" w:rsidRDefault="00DE2D68" w:rsidP="007F2ECF"/>
    <w:p w14:paraId="0FF9AE5B" w14:textId="77777777" w:rsidR="00DE2D68" w:rsidRPr="00225A66" w:rsidRDefault="00DE2D68" w:rsidP="007F2ECF"/>
    <w:p w14:paraId="0EF075B4" w14:textId="77777777" w:rsidR="00DE2D68" w:rsidRPr="00225A66" w:rsidRDefault="00DE2D68" w:rsidP="007F2ECF"/>
    <w:p w14:paraId="697761DE" w14:textId="77777777" w:rsidR="00DE2D68" w:rsidRPr="00225A66" w:rsidRDefault="00DE2D68" w:rsidP="007F2ECF"/>
    <w:p w14:paraId="285E2607" w14:textId="77777777" w:rsidR="00DE2D68" w:rsidRPr="00225A66" w:rsidRDefault="00DE2D68" w:rsidP="007F2ECF"/>
    <w:p w14:paraId="0804A1CD" w14:textId="77777777" w:rsidR="00DE2D68" w:rsidRPr="00225A66" w:rsidRDefault="00DE2D68" w:rsidP="007F2ECF"/>
    <w:p w14:paraId="42D9B29F" w14:textId="77777777" w:rsidR="00DE2D68" w:rsidRPr="00225A66" w:rsidRDefault="00DE2D68" w:rsidP="007F2ECF"/>
    <w:p w14:paraId="6A259B84" w14:textId="77777777" w:rsidR="00DE2D68" w:rsidRPr="00225A66" w:rsidRDefault="00DE2D68" w:rsidP="007F2ECF"/>
    <w:p w14:paraId="620308A6" w14:textId="34A64804" w:rsidR="007F2ECF" w:rsidRPr="00225A66" w:rsidRDefault="007F2ECF" w:rsidP="007F2ECF">
      <w:pPr>
        <w:rPr>
          <w:u w:val="single"/>
        </w:rPr>
      </w:pPr>
      <w:r w:rsidRPr="00225A66">
        <w:rPr>
          <w:u w:val="single"/>
        </w:rPr>
        <w:lastRenderedPageBreak/>
        <w:t>Voorbeeld:</w:t>
      </w:r>
    </w:p>
    <w:p w14:paraId="296FBF71" w14:textId="77777777" w:rsidR="007F2ECF" w:rsidRPr="00225A66" w:rsidRDefault="007F2ECF" w:rsidP="007F2ECF">
      <w:r w:rsidRPr="00225A66">
        <w:t xml:space="preserve"> </w:t>
      </w:r>
    </w:p>
    <w:p w14:paraId="3F10248C" w14:textId="6B54042F" w:rsidR="007F2ECF" w:rsidRPr="00225A66" w:rsidRDefault="007F2ECF" w:rsidP="007F2ECF">
      <w:r w:rsidRPr="00225A66">
        <w:t xml:space="preserve">Opgegeven concessieprijs: </w:t>
      </w:r>
      <w:r w:rsidR="00B232C9" w:rsidRPr="00225A66">
        <w:t>7</w:t>
      </w:r>
      <w:r w:rsidRPr="00225A66">
        <w:t xml:space="preserve"> euro/m²</w:t>
      </w:r>
    </w:p>
    <w:p w14:paraId="6956E82C" w14:textId="77777777" w:rsidR="007F2ECF" w:rsidRPr="00225A66" w:rsidRDefault="007F2ECF" w:rsidP="007F2ECF">
      <w:r w:rsidRPr="00225A66">
        <w:t>Jaarlijkse overslaghoeveelheid opgenomen in de concessieovereenkomst: 100.000 ton</w:t>
      </w:r>
    </w:p>
    <w:p w14:paraId="4615CD9B" w14:textId="77777777" w:rsidR="007F2ECF" w:rsidRPr="00225A66" w:rsidRDefault="007F2ECF" w:rsidP="007F2ECF"/>
    <w:tbl>
      <w:tblPr>
        <w:tblStyle w:val="Tabelraster"/>
        <w:tblW w:w="0" w:type="auto"/>
        <w:tblLook w:val="04A0" w:firstRow="1" w:lastRow="0" w:firstColumn="1" w:lastColumn="0" w:noHBand="0" w:noVBand="1"/>
      </w:tblPr>
      <w:tblGrid>
        <w:gridCol w:w="4531"/>
        <w:gridCol w:w="4531"/>
      </w:tblGrid>
      <w:tr w:rsidR="007F2ECF" w:rsidRPr="00225A66" w14:paraId="21626A41" w14:textId="77777777" w:rsidTr="00CF26EF">
        <w:tc>
          <w:tcPr>
            <w:tcW w:w="4531" w:type="dxa"/>
          </w:tcPr>
          <w:p w14:paraId="4D7D832F" w14:textId="77777777" w:rsidR="007F2ECF" w:rsidRPr="00225A66" w:rsidRDefault="007F2ECF" w:rsidP="00CF26EF">
            <w:r w:rsidRPr="00225A66">
              <w:t>Jaarlijkse overslaghoeveelheid</w:t>
            </w:r>
          </w:p>
        </w:tc>
        <w:tc>
          <w:tcPr>
            <w:tcW w:w="4531" w:type="dxa"/>
          </w:tcPr>
          <w:p w14:paraId="631E6DAD" w14:textId="77777777" w:rsidR="007F2ECF" w:rsidRPr="00225A66" w:rsidRDefault="007F2ECF" w:rsidP="00CF26EF">
            <w:r w:rsidRPr="00225A66">
              <w:t>Extra concessievergoeding voor ontbrekende tonnages per m²</w:t>
            </w:r>
          </w:p>
        </w:tc>
      </w:tr>
      <w:tr w:rsidR="007F2ECF" w:rsidRPr="00225A66" w14:paraId="46F2C6A1" w14:textId="77777777" w:rsidTr="00CF26EF">
        <w:tc>
          <w:tcPr>
            <w:tcW w:w="4531" w:type="dxa"/>
          </w:tcPr>
          <w:p w14:paraId="57930260" w14:textId="77777777" w:rsidR="007F2ECF" w:rsidRPr="00225A66" w:rsidRDefault="007F2ECF" w:rsidP="00CF26EF">
            <w:pPr>
              <w:jc w:val="center"/>
            </w:pPr>
            <w:r w:rsidRPr="00225A66">
              <w:rPr>
                <w:rFonts w:cs="Calibri"/>
              </w:rPr>
              <w:t>≥</w:t>
            </w:r>
            <w:r w:rsidRPr="00225A66">
              <w:t xml:space="preserve"> 100.000</w:t>
            </w:r>
          </w:p>
        </w:tc>
        <w:tc>
          <w:tcPr>
            <w:tcW w:w="4531" w:type="dxa"/>
          </w:tcPr>
          <w:p w14:paraId="3DCEF0A5" w14:textId="77777777" w:rsidR="007F2ECF" w:rsidRPr="00225A66" w:rsidRDefault="007F2ECF" w:rsidP="00CF26EF">
            <w:pPr>
              <w:jc w:val="center"/>
            </w:pPr>
            <w:r w:rsidRPr="00225A66">
              <w:t>0,00 euro</w:t>
            </w:r>
          </w:p>
        </w:tc>
      </w:tr>
      <w:tr w:rsidR="007F2ECF" w:rsidRPr="00225A66" w14:paraId="1D0B3637" w14:textId="77777777" w:rsidTr="00CF26EF">
        <w:tc>
          <w:tcPr>
            <w:tcW w:w="4531" w:type="dxa"/>
          </w:tcPr>
          <w:p w14:paraId="6ABADC69" w14:textId="77777777" w:rsidR="007F2ECF" w:rsidRPr="00225A66" w:rsidRDefault="007F2ECF" w:rsidP="00CF26EF">
            <w:pPr>
              <w:jc w:val="center"/>
              <w:rPr>
                <w:rFonts w:cs="Calibri"/>
              </w:rPr>
            </w:pPr>
            <w:r w:rsidRPr="00225A66">
              <w:rPr>
                <w:rFonts w:cs="Calibri"/>
              </w:rPr>
              <w:t>90.000 - 99.999</w:t>
            </w:r>
          </w:p>
        </w:tc>
        <w:tc>
          <w:tcPr>
            <w:tcW w:w="4531" w:type="dxa"/>
          </w:tcPr>
          <w:p w14:paraId="1DA6A4C1" w14:textId="0FBB6152" w:rsidR="007F2ECF" w:rsidRPr="00225A66" w:rsidRDefault="007F2ECF" w:rsidP="00CF26EF">
            <w:pPr>
              <w:jc w:val="center"/>
            </w:pPr>
            <w:r w:rsidRPr="00225A66">
              <w:t>0,</w:t>
            </w:r>
            <w:r w:rsidR="0059026C" w:rsidRPr="00225A66">
              <w:t>7</w:t>
            </w:r>
            <w:r w:rsidRPr="00225A66">
              <w:t>0 euro</w:t>
            </w:r>
          </w:p>
        </w:tc>
      </w:tr>
      <w:tr w:rsidR="007F2ECF" w:rsidRPr="00225A66" w14:paraId="34972CA6" w14:textId="77777777" w:rsidTr="00CF26EF">
        <w:tc>
          <w:tcPr>
            <w:tcW w:w="4531" w:type="dxa"/>
          </w:tcPr>
          <w:p w14:paraId="522B9500" w14:textId="77777777" w:rsidR="007F2ECF" w:rsidRPr="00225A66" w:rsidRDefault="007F2ECF" w:rsidP="00CF26EF">
            <w:pPr>
              <w:jc w:val="center"/>
              <w:rPr>
                <w:rFonts w:cs="Calibri"/>
              </w:rPr>
            </w:pPr>
            <w:r w:rsidRPr="00225A66">
              <w:rPr>
                <w:rFonts w:cs="Calibri"/>
              </w:rPr>
              <w:t>80.000 - 89.999</w:t>
            </w:r>
          </w:p>
        </w:tc>
        <w:tc>
          <w:tcPr>
            <w:tcW w:w="4531" w:type="dxa"/>
          </w:tcPr>
          <w:p w14:paraId="6D00039A" w14:textId="6FF46595" w:rsidR="007F2ECF" w:rsidRPr="00225A66" w:rsidRDefault="0059026C" w:rsidP="00CF26EF">
            <w:pPr>
              <w:jc w:val="center"/>
            </w:pPr>
            <w:r w:rsidRPr="00225A66">
              <w:t>1,40</w:t>
            </w:r>
            <w:r w:rsidR="007F2ECF" w:rsidRPr="00225A66">
              <w:t xml:space="preserve"> euro</w:t>
            </w:r>
          </w:p>
        </w:tc>
      </w:tr>
      <w:tr w:rsidR="007F2ECF" w:rsidRPr="00225A66" w14:paraId="7F657149" w14:textId="77777777" w:rsidTr="00CF26EF">
        <w:tc>
          <w:tcPr>
            <w:tcW w:w="4531" w:type="dxa"/>
          </w:tcPr>
          <w:p w14:paraId="26989FF8" w14:textId="77777777" w:rsidR="007F2ECF" w:rsidRPr="00225A66" w:rsidRDefault="007F2ECF" w:rsidP="00CF26EF">
            <w:pPr>
              <w:jc w:val="center"/>
              <w:rPr>
                <w:rFonts w:cs="Calibri"/>
              </w:rPr>
            </w:pPr>
            <w:r w:rsidRPr="00225A66">
              <w:rPr>
                <w:rFonts w:cs="Calibri"/>
              </w:rPr>
              <w:t>70.000 - 79.999</w:t>
            </w:r>
          </w:p>
        </w:tc>
        <w:tc>
          <w:tcPr>
            <w:tcW w:w="4531" w:type="dxa"/>
          </w:tcPr>
          <w:p w14:paraId="483DA165" w14:textId="72F35EF6" w:rsidR="007F2ECF" w:rsidRPr="00225A66" w:rsidRDefault="0059026C" w:rsidP="00CF26EF">
            <w:pPr>
              <w:jc w:val="center"/>
            </w:pPr>
            <w:r w:rsidRPr="00225A66">
              <w:t>2</w:t>
            </w:r>
            <w:r w:rsidR="007F2ECF" w:rsidRPr="00225A66">
              <w:t>,</w:t>
            </w:r>
            <w:r w:rsidRPr="00225A66">
              <w:t>1</w:t>
            </w:r>
            <w:r w:rsidR="007F2ECF" w:rsidRPr="00225A66">
              <w:t>0 euro</w:t>
            </w:r>
          </w:p>
        </w:tc>
      </w:tr>
      <w:tr w:rsidR="007F2ECF" w:rsidRPr="00225A66" w14:paraId="3A686507" w14:textId="77777777" w:rsidTr="00CF26EF">
        <w:tc>
          <w:tcPr>
            <w:tcW w:w="4531" w:type="dxa"/>
          </w:tcPr>
          <w:p w14:paraId="71B7F64D" w14:textId="77777777" w:rsidR="007F2ECF" w:rsidRPr="00225A66" w:rsidRDefault="007F2ECF" w:rsidP="00CF26EF">
            <w:pPr>
              <w:jc w:val="center"/>
              <w:rPr>
                <w:rFonts w:cs="Calibri"/>
              </w:rPr>
            </w:pPr>
            <w:r w:rsidRPr="00225A66">
              <w:rPr>
                <w:rFonts w:cs="Calibri"/>
              </w:rPr>
              <w:t>60.000 - 69.999</w:t>
            </w:r>
          </w:p>
        </w:tc>
        <w:tc>
          <w:tcPr>
            <w:tcW w:w="4531" w:type="dxa"/>
          </w:tcPr>
          <w:p w14:paraId="3970E0AF" w14:textId="7AB7BE9F" w:rsidR="007F2ECF" w:rsidRPr="00225A66" w:rsidRDefault="0059026C" w:rsidP="00CF26EF">
            <w:pPr>
              <w:jc w:val="center"/>
            </w:pPr>
            <w:r w:rsidRPr="00225A66">
              <w:t>2,8</w:t>
            </w:r>
            <w:r w:rsidR="007F2ECF" w:rsidRPr="00225A66">
              <w:t>0 euro</w:t>
            </w:r>
          </w:p>
        </w:tc>
      </w:tr>
      <w:tr w:rsidR="007F2ECF" w:rsidRPr="00225A66" w14:paraId="338425BE" w14:textId="77777777" w:rsidTr="00CF26EF">
        <w:tc>
          <w:tcPr>
            <w:tcW w:w="4531" w:type="dxa"/>
          </w:tcPr>
          <w:p w14:paraId="51F89402" w14:textId="77777777" w:rsidR="007F2ECF" w:rsidRPr="00225A66" w:rsidRDefault="007F2ECF" w:rsidP="00CF26EF">
            <w:pPr>
              <w:jc w:val="center"/>
              <w:rPr>
                <w:rFonts w:cs="Calibri"/>
              </w:rPr>
            </w:pPr>
            <w:r w:rsidRPr="00225A66">
              <w:rPr>
                <w:rFonts w:cs="Calibri"/>
              </w:rPr>
              <w:t>50.000 - 59.999</w:t>
            </w:r>
          </w:p>
        </w:tc>
        <w:tc>
          <w:tcPr>
            <w:tcW w:w="4531" w:type="dxa"/>
          </w:tcPr>
          <w:p w14:paraId="48530218" w14:textId="09CB2A4B" w:rsidR="007F2ECF" w:rsidRPr="00225A66" w:rsidRDefault="0059026C" w:rsidP="00CF26EF">
            <w:pPr>
              <w:jc w:val="center"/>
            </w:pPr>
            <w:r w:rsidRPr="00225A66">
              <w:t>3</w:t>
            </w:r>
            <w:r w:rsidR="007F2ECF" w:rsidRPr="00225A66">
              <w:t>,</w:t>
            </w:r>
            <w:r w:rsidRPr="00225A66">
              <w:t>5</w:t>
            </w:r>
            <w:r w:rsidR="007F2ECF" w:rsidRPr="00225A66">
              <w:t>0 euro</w:t>
            </w:r>
          </w:p>
        </w:tc>
      </w:tr>
      <w:tr w:rsidR="007F2ECF" w:rsidRPr="00225A66" w14:paraId="5C4E5017" w14:textId="77777777" w:rsidTr="00CF26EF">
        <w:tc>
          <w:tcPr>
            <w:tcW w:w="4531" w:type="dxa"/>
          </w:tcPr>
          <w:p w14:paraId="6FA8A763" w14:textId="77777777" w:rsidR="007F2ECF" w:rsidRPr="00225A66" w:rsidRDefault="007F2ECF" w:rsidP="00CF26EF">
            <w:pPr>
              <w:jc w:val="center"/>
              <w:rPr>
                <w:rFonts w:cs="Calibri"/>
              </w:rPr>
            </w:pPr>
            <w:r w:rsidRPr="00225A66">
              <w:rPr>
                <w:rFonts w:cs="Calibri"/>
              </w:rPr>
              <w:t>40.000 - 49.999</w:t>
            </w:r>
          </w:p>
        </w:tc>
        <w:tc>
          <w:tcPr>
            <w:tcW w:w="4531" w:type="dxa"/>
          </w:tcPr>
          <w:p w14:paraId="342A781A" w14:textId="5489083B" w:rsidR="007F2ECF" w:rsidRPr="00225A66" w:rsidRDefault="0059026C" w:rsidP="00CF26EF">
            <w:pPr>
              <w:jc w:val="center"/>
            </w:pPr>
            <w:r w:rsidRPr="00225A66">
              <w:t>4</w:t>
            </w:r>
            <w:r w:rsidR="007F2ECF" w:rsidRPr="00225A66">
              <w:t>,</w:t>
            </w:r>
            <w:r w:rsidRPr="00225A66">
              <w:t>2</w:t>
            </w:r>
            <w:r w:rsidR="007F2ECF" w:rsidRPr="00225A66">
              <w:t>0 euro</w:t>
            </w:r>
          </w:p>
        </w:tc>
      </w:tr>
      <w:tr w:rsidR="007F2ECF" w:rsidRPr="00225A66" w14:paraId="7872E48F" w14:textId="77777777" w:rsidTr="00CF26EF">
        <w:tc>
          <w:tcPr>
            <w:tcW w:w="4531" w:type="dxa"/>
          </w:tcPr>
          <w:p w14:paraId="4363699B" w14:textId="77777777" w:rsidR="007F2ECF" w:rsidRPr="00225A66" w:rsidRDefault="007F2ECF" w:rsidP="00CF26EF">
            <w:pPr>
              <w:jc w:val="center"/>
              <w:rPr>
                <w:rFonts w:cs="Calibri"/>
              </w:rPr>
            </w:pPr>
            <w:r w:rsidRPr="00225A66">
              <w:rPr>
                <w:rFonts w:cs="Calibri"/>
              </w:rPr>
              <w:t>30.000 - 39.999</w:t>
            </w:r>
          </w:p>
        </w:tc>
        <w:tc>
          <w:tcPr>
            <w:tcW w:w="4531" w:type="dxa"/>
          </w:tcPr>
          <w:p w14:paraId="57D744AF" w14:textId="101BEC76" w:rsidR="007F2ECF" w:rsidRPr="00225A66" w:rsidRDefault="0059026C" w:rsidP="00CF26EF">
            <w:pPr>
              <w:jc w:val="center"/>
            </w:pPr>
            <w:r w:rsidRPr="00225A66">
              <w:t>4</w:t>
            </w:r>
            <w:r w:rsidR="007F2ECF" w:rsidRPr="00225A66">
              <w:t>,</w:t>
            </w:r>
            <w:r w:rsidRPr="00225A66">
              <w:t>9</w:t>
            </w:r>
            <w:r w:rsidR="007F2ECF" w:rsidRPr="00225A66">
              <w:t>0 euro</w:t>
            </w:r>
          </w:p>
        </w:tc>
      </w:tr>
      <w:tr w:rsidR="007F2ECF" w:rsidRPr="00225A66" w14:paraId="338CAF6B" w14:textId="77777777" w:rsidTr="00CF26EF">
        <w:tc>
          <w:tcPr>
            <w:tcW w:w="4531" w:type="dxa"/>
          </w:tcPr>
          <w:p w14:paraId="6AB72CDF" w14:textId="77777777" w:rsidR="007F2ECF" w:rsidRPr="00225A66" w:rsidRDefault="007F2ECF" w:rsidP="00CF26EF">
            <w:pPr>
              <w:jc w:val="center"/>
              <w:rPr>
                <w:rFonts w:cs="Calibri"/>
              </w:rPr>
            </w:pPr>
            <w:r w:rsidRPr="00225A66">
              <w:rPr>
                <w:rFonts w:cs="Calibri"/>
              </w:rPr>
              <w:t>20.000 - 29.999</w:t>
            </w:r>
          </w:p>
        </w:tc>
        <w:tc>
          <w:tcPr>
            <w:tcW w:w="4531" w:type="dxa"/>
          </w:tcPr>
          <w:p w14:paraId="104148A6" w14:textId="30998C01" w:rsidR="007F2ECF" w:rsidRPr="00225A66" w:rsidRDefault="0059026C" w:rsidP="00CF26EF">
            <w:pPr>
              <w:jc w:val="center"/>
            </w:pPr>
            <w:r w:rsidRPr="00225A66">
              <w:t>5</w:t>
            </w:r>
            <w:r w:rsidR="007F2ECF" w:rsidRPr="00225A66">
              <w:t>,</w:t>
            </w:r>
            <w:r w:rsidRPr="00225A66">
              <w:t>6</w:t>
            </w:r>
            <w:r w:rsidR="007F2ECF" w:rsidRPr="00225A66">
              <w:t>0 euro</w:t>
            </w:r>
          </w:p>
        </w:tc>
      </w:tr>
      <w:tr w:rsidR="007F2ECF" w:rsidRPr="00225A66" w14:paraId="5049750D" w14:textId="77777777" w:rsidTr="00CF26EF">
        <w:tc>
          <w:tcPr>
            <w:tcW w:w="4531" w:type="dxa"/>
          </w:tcPr>
          <w:p w14:paraId="37326EAB" w14:textId="77777777" w:rsidR="007F2ECF" w:rsidRPr="00225A66" w:rsidRDefault="007F2ECF" w:rsidP="00CF26EF">
            <w:pPr>
              <w:jc w:val="center"/>
              <w:rPr>
                <w:rFonts w:cs="Calibri"/>
              </w:rPr>
            </w:pPr>
            <w:r w:rsidRPr="00225A66">
              <w:rPr>
                <w:rFonts w:cs="Calibri"/>
              </w:rPr>
              <w:t>10.000 - 19.999</w:t>
            </w:r>
          </w:p>
        </w:tc>
        <w:tc>
          <w:tcPr>
            <w:tcW w:w="4531" w:type="dxa"/>
          </w:tcPr>
          <w:p w14:paraId="24CC64F3" w14:textId="3C6C2478" w:rsidR="007F2ECF" w:rsidRPr="00225A66" w:rsidRDefault="0059026C" w:rsidP="00CF26EF">
            <w:pPr>
              <w:jc w:val="center"/>
            </w:pPr>
            <w:r w:rsidRPr="00225A66">
              <w:t>6</w:t>
            </w:r>
            <w:r w:rsidR="007F2ECF" w:rsidRPr="00225A66">
              <w:t>,</w:t>
            </w:r>
            <w:r w:rsidRPr="00225A66">
              <w:t>3</w:t>
            </w:r>
            <w:r w:rsidR="007F2ECF" w:rsidRPr="00225A66">
              <w:t>0 euro</w:t>
            </w:r>
          </w:p>
        </w:tc>
      </w:tr>
      <w:tr w:rsidR="007F2ECF" w:rsidRPr="00225A66" w14:paraId="27AC054B" w14:textId="77777777" w:rsidTr="00CF26EF">
        <w:tc>
          <w:tcPr>
            <w:tcW w:w="4531" w:type="dxa"/>
          </w:tcPr>
          <w:p w14:paraId="2D1C4519" w14:textId="77777777" w:rsidR="007F2ECF" w:rsidRPr="00225A66" w:rsidRDefault="007F2ECF" w:rsidP="00CF26EF">
            <w:pPr>
              <w:jc w:val="center"/>
              <w:rPr>
                <w:rFonts w:cs="Calibri"/>
              </w:rPr>
            </w:pPr>
            <w:r w:rsidRPr="00225A66">
              <w:rPr>
                <w:rFonts w:cs="Calibri"/>
              </w:rPr>
              <w:t>0 - 9.999</w:t>
            </w:r>
          </w:p>
        </w:tc>
        <w:tc>
          <w:tcPr>
            <w:tcW w:w="4531" w:type="dxa"/>
          </w:tcPr>
          <w:p w14:paraId="30938D99" w14:textId="2ADB8AF9" w:rsidR="007F2ECF" w:rsidRPr="00225A66" w:rsidRDefault="0059026C" w:rsidP="00CF26EF">
            <w:pPr>
              <w:jc w:val="center"/>
            </w:pPr>
            <w:r w:rsidRPr="00225A66">
              <w:t>7</w:t>
            </w:r>
            <w:r w:rsidR="007F2ECF" w:rsidRPr="00225A66">
              <w:t>,00 euro</w:t>
            </w:r>
          </w:p>
        </w:tc>
      </w:tr>
    </w:tbl>
    <w:p w14:paraId="0D53D881" w14:textId="77777777" w:rsidR="007F2ECF" w:rsidRPr="00225A66" w:rsidRDefault="007F2ECF" w:rsidP="007F2ECF"/>
    <w:p w14:paraId="64A58090" w14:textId="77777777" w:rsidR="007F2ECF" w:rsidRPr="00225A66" w:rsidRDefault="007F2ECF" w:rsidP="007F2ECF">
      <w:r w:rsidRPr="00225A66">
        <w:t xml:space="preserve">De verificatie van de verladen goederen gebeurt op basis van een jaarlijks gedetailleerde </w:t>
      </w:r>
      <w:proofErr w:type="spellStart"/>
      <w:r w:rsidRPr="00225A66">
        <w:t>oplijsting</w:t>
      </w:r>
      <w:proofErr w:type="spellEnd"/>
      <w:r w:rsidRPr="00225A66">
        <w:t xml:space="preserve"> te maken met vermelding van onder meer volgende gegevens:</w:t>
      </w:r>
    </w:p>
    <w:p w14:paraId="3C41FAE4" w14:textId="77777777" w:rsidR="007F2ECF" w:rsidRPr="00225A66" w:rsidRDefault="007F2ECF" w:rsidP="007F2ECF">
      <w:pPr>
        <w:pStyle w:val="Lijstalinea"/>
        <w:numPr>
          <w:ilvl w:val="0"/>
          <w:numId w:val="28"/>
        </w:numPr>
      </w:pPr>
      <w:r w:rsidRPr="00225A66">
        <w:t xml:space="preserve">Datum van het laden/lossen van de goederen </w:t>
      </w:r>
    </w:p>
    <w:p w14:paraId="4A42C9DB" w14:textId="77777777" w:rsidR="007F2ECF" w:rsidRPr="00225A66" w:rsidRDefault="007F2ECF" w:rsidP="007F2ECF">
      <w:pPr>
        <w:pStyle w:val="Lijstalinea"/>
        <w:numPr>
          <w:ilvl w:val="0"/>
          <w:numId w:val="28"/>
        </w:numPr>
      </w:pPr>
      <w:r w:rsidRPr="00225A66">
        <w:t>Naam van het schip dat de goederen heeft geladen/gelost</w:t>
      </w:r>
    </w:p>
    <w:p w14:paraId="7F46A5E7" w14:textId="77777777" w:rsidR="007F2ECF" w:rsidRPr="00225A66" w:rsidRDefault="007F2ECF" w:rsidP="007F2ECF">
      <w:pPr>
        <w:pStyle w:val="Lijstalinea"/>
        <w:numPr>
          <w:ilvl w:val="0"/>
          <w:numId w:val="28"/>
        </w:numPr>
      </w:pPr>
      <w:r w:rsidRPr="00225A66">
        <w:t xml:space="preserve">Lading of lossing </w:t>
      </w:r>
    </w:p>
    <w:p w14:paraId="35A0B632" w14:textId="4409B159" w:rsidR="007F2ECF" w:rsidRPr="00225A66" w:rsidRDefault="007F2ECF" w:rsidP="007F2ECF">
      <w:pPr>
        <w:pStyle w:val="Lijstalinea"/>
        <w:numPr>
          <w:ilvl w:val="0"/>
          <w:numId w:val="28"/>
        </w:numPr>
      </w:pPr>
      <w:r w:rsidRPr="00225A66">
        <w:t xml:space="preserve">Gebruikte kade </w:t>
      </w:r>
    </w:p>
    <w:p w14:paraId="55541171" w14:textId="77777777" w:rsidR="007F2ECF" w:rsidRPr="00225A66" w:rsidRDefault="007F2ECF" w:rsidP="007F2ECF">
      <w:pPr>
        <w:rPr>
          <w:lang w:eastAsia="nl-BE" w:bidi="nl-BE"/>
        </w:rPr>
      </w:pPr>
    </w:p>
    <w:p w14:paraId="57203366" w14:textId="18E060AA" w:rsidR="003E2306" w:rsidRPr="00225A66" w:rsidRDefault="00A81507" w:rsidP="00E0060E">
      <w:pPr>
        <w:pStyle w:val="Randnummer"/>
      </w:pPr>
      <w:r w:rsidRPr="00225A66">
        <w:t>De</w:t>
      </w:r>
      <w:r w:rsidR="003E2306" w:rsidRPr="00225A66">
        <w:t xml:space="preserve"> punten binnen dit beoordelingscriterium zullen worden toegekend op basis van de hoogst gemiddelde tonnage en aan de hand van de regel van drie. </w:t>
      </w:r>
    </w:p>
    <w:p w14:paraId="7EFE660E" w14:textId="009E2BF0" w:rsidR="004E6C44" w:rsidRPr="00225A66" w:rsidRDefault="004E6C44" w:rsidP="003E2306">
      <w:pPr>
        <w:rPr>
          <w:lang w:eastAsia="nl-BE" w:bidi="nl-BE"/>
        </w:rPr>
      </w:pPr>
    </w:p>
    <w:p w14:paraId="0E4006D7" w14:textId="1D29D5C2" w:rsidR="00A126CA" w:rsidRPr="00225A66" w:rsidRDefault="00A126CA" w:rsidP="00A126CA">
      <w:pPr>
        <w:pStyle w:val="Kop3"/>
        <w:rPr>
          <w:u w:val="single"/>
        </w:rPr>
      </w:pPr>
      <w:bookmarkStart w:id="20" w:name="_Toc74638961"/>
      <w:r w:rsidRPr="00225A66">
        <w:rPr>
          <w:u w:val="single"/>
        </w:rPr>
        <w:t>Businessplan (</w:t>
      </w:r>
      <w:r w:rsidR="004F4183" w:rsidRPr="00225A66">
        <w:rPr>
          <w:u w:val="single"/>
        </w:rPr>
        <w:t xml:space="preserve">20 </w:t>
      </w:r>
      <w:r w:rsidRPr="00225A66">
        <w:rPr>
          <w:u w:val="single"/>
        </w:rPr>
        <w:t>punten)</w:t>
      </w:r>
      <w:bookmarkEnd w:id="20"/>
    </w:p>
    <w:p w14:paraId="0D85A35F" w14:textId="5AD921D1" w:rsidR="00B17FAC" w:rsidRPr="00225A66" w:rsidRDefault="00B17FAC" w:rsidP="00B17FAC">
      <w:pPr>
        <w:rPr>
          <w:lang w:eastAsia="nl-BE"/>
        </w:rPr>
      </w:pPr>
    </w:p>
    <w:p w14:paraId="10D1BF96" w14:textId="77328429" w:rsidR="00A126CA" w:rsidRPr="00225A66" w:rsidRDefault="00A126CA" w:rsidP="00E0060E">
      <w:pPr>
        <w:pStyle w:val="Randnummer"/>
      </w:pPr>
      <w:r w:rsidRPr="00225A66">
        <w:t xml:space="preserve">De kandidaat zal een businessplan voorleggen </w:t>
      </w:r>
      <w:r w:rsidR="00FC51F7" w:rsidRPr="00225A66">
        <w:t xml:space="preserve">met betrekking tot de activiteiten die worden beoogd. </w:t>
      </w:r>
      <w:r w:rsidR="0090608E" w:rsidRPr="00225A66">
        <w:t xml:space="preserve">Dit businessplan moet aantonen dat de kandidaat een concreet plan heeft om de toe te kennen concessie te gebruiken. Tevens </w:t>
      </w:r>
      <w:r w:rsidR="004C3176" w:rsidRPr="00225A66">
        <w:t>moet</w:t>
      </w:r>
      <w:r w:rsidR="0090608E" w:rsidRPr="00225A66">
        <w:t xml:space="preserve"> dit businessplan dienen als onderbouwing van de aangegeven watergebonden overslag (2</w:t>
      </w:r>
      <w:r w:rsidR="0090608E" w:rsidRPr="00225A66">
        <w:rPr>
          <w:vertAlign w:val="superscript"/>
        </w:rPr>
        <w:t>de</w:t>
      </w:r>
      <w:r w:rsidR="0090608E" w:rsidRPr="00225A66">
        <w:t xml:space="preserve"> beoordelingscriterium).</w:t>
      </w:r>
    </w:p>
    <w:p w14:paraId="6BC4E8B7" w14:textId="7FB39CA7" w:rsidR="007C482A" w:rsidRPr="00225A66" w:rsidRDefault="0090608E" w:rsidP="007C482A">
      <w:pPr>
        <w:rPr>
          <w:lang w:eastAsia="nl-BE" w:bidi="nl-BE"/>
        </w:rPr>
      </w:pPr>
      <w:r w:rsidRPr="00225A66">
        <w:rPr>
          <w:lang w:eastAsia="nl-BE" w:bidi="nl-BE"/>
        </w:rPr>
        <w:t xml:space="preserve"> </w:t>
      </w:r>
    </w:p>
    <w:p w14:paraId="244A96D5" w14:textId="3877D46C" w:rsidR="00A126CA" w:rsidRPr="00225A66" w:rsidRDefault="00F54561" w:rsidP="00A126CA">
      <w:pPr>
        <w:rPr>
          <w:lang w:eastAsia="nl-BE" w:bidi="nl-BE"/>
        </w:rPr>
      </w:pPr>
      <w:r w:rsidRPr="00225A66">
        <w:rPr>
          <w:lang w:eastAsia="nl-BE" w:bidi="nl-BE"/>
        </w:rPr>
        <w:t>Dit</w:t>
      </w:r>
      <w:r w:rsidR="0090608E" w:rsidRPr="00225A66">
        <w:rPr>
          <w:lang w:eastAsia="nl-BE" w:bidi="nl-BE"/>
        </w:rPr>
        <w:t xml:space="preserve"> businessplan</w:t>
      </w:r>
      <w:r w:rsidRPr="00225A66">
        <w:rPr>
          <w:lang w:eastAsia="nl-BE" w:bidi="nl-BE"/>
        </w:rPr>
        <w:t xml:space="preserve"> dient </w:t>
      </w:r>
      <w:r w:rsidR="00B50BC9" w:rsidRPr="00225A66">
        <w:rPr>
          <w:u w:val="single"/>
          <w:lang w:eastAsia="nl-BE" w:bidi="nl-BE"/>
        </w:rPr>
        <w:t>minimum</w:t>
      </w:r>
      <w:r w:rsidR="00B50BC9" w:rsidRPr="00225A66">
        <w:rPr>
          <w:lang w:eastAsia="nl-BE" w:bidi="nl-BE"/>
        </w:rPr>
        <w:t xml:space="preserve"> </w:t>
      </w:r>
      <w:r w:rsidRPr="00225A66">
        <w:rPr>
          <w:lang w:eastAsia="nl-BE" w:bidi="nl-BE"/>
        </w:rPr>
        <w:t xml:space="preserve">de volgende elementen te bevatten: </w:t>
      </w:r>
    </w:p>
    <w:p w14:paraId="49617BA4" w14:textId="72C9B7AD" w:rsidR="00B50BC9" w:rsidRPr="00225A66" w:rsidRDefault="00B50BC9" w:rsidP="00B50BC9">
      <w:pPr>
        <w:pStyle w:val="Lijstalinea"/>
        <w:numPr>
          <w:ilvl w:val="0"/>
          <w:numId w:val="28"/>
        </w:numPr>
        <w:rPr>
          <w:lang w:bidi="nl-BE"/>
        </w:rPr>
      </w:pPr>
      <w:bookmarkStart w:id="21" w:name="_Hlk74316233"/>
      <w:r w:rsidRPr="00225A66">
        <w:rPr>
          <w:lang w:bidi="nl-BE"/>
        </w:rPr>
        <w:t>Algemene uiteenzetting over het bedrijf en</w:t>
      </w:r>
      <w:r w:rsidR="004C3176" w:rsidRPr="00225A66">
        <w:rPr>
          <w:lang w:bidi="nl-BE"/>
        </w:rPr>
        <w:t xml:space="preserve"> de</w:t>
      </w:r>
      <w:r w:rsidRPr="00225A66">
        <w:rPr>
          <w:lang w:bidi="nl-BE"/>
        </w:rPr>
        <w:t xml:space="preserve"> beoogde ontwikkeling</w:t>
      </w:r>
      <w:r w:rsidR="004C3176" w:rsidRPr="00225A66">
        <w:rPr>
          <w:lang w:bidi="nl-BE"/>
        </w:rPr>
        <w:t xml:space="preserve"> van het</w:t>
      </w:r>
      <w:r w:rsidRPr="00225A66">
        <w:rPr>
          <w:lang w:bidi="nl-BE"/>
        </w:rPr>
        <w:t xml:space="preserve"> project</w:t>
      </w:r>
      <w:r w:rsidR="008A3E2C" w:rsidRPr="00225A66">
        <w:rPr>
          <w:lang w:bidi="nl-BE"/>
        </w:rPr>
        <w:t xml:space="preserve"> (een precieze en duidelijke omschrijving is noodzakelijk)</w:t>
      </w:r>
      <w:r w:rsidR="0090608E" w:rsidRPr="00225A66">
        <w:rPr>
          <w:lang w:bidi="nl-BE"/>
        </w:rPr>
        <w:t>;</w:t>
      </w:r>
      <w:r w:rsidRPr="00225A66">
        <w:rPr>
          <w:lang w:bidi="nl-BE"/>
        </w:rPr>
        <w:t xml:space="preserve"> </w:t>
      </w:r>
    </w:p>
    <w:p w14:paraId="3BD12110" w14:textId="1698A6CA" w:rsidR="00B50BC9" w:rsidRPr="00225A66" w:rsidRDefault="00B50BC9" w:rsidP="00B50BC9">
      <w:pPr>
        <w:pStyle w:val="Lijstalinea"/>
        <w:numPr>
          <w:ilvl w:val="0"/>
          <w:numId w:val="28"/>
        </w:numPr>
        <w:rPr>
          <w:lang w:bidi="nl-BE"/>
        </w:rPr>
      </w:pPr>
      <w:r w:rsidRPr="00225A66">
        <w:rPr>
          <w:lang w:bidi="nl-BE"/>
        </w:rPr>
        <w:t>Investeringsbedrag</w:t>
      </w:r>
      <w:r w:rsidR="0090608E" w:rsidRPr="00225A66">
        <w:rPr>
          <w:lang w:bidi="nl-BE"/>
        </w:rPr>
        <w:t xml:space="preserve"> voor het beoogde project;</w:t>
      </w:r>
    </w:p>
    <w:p w14:paraId="45542CAB" w14:textId="4F1572FD" w:rsidR="00A76A30" w:rsidRPr="00225A66" w:rsidRDefault="00B50BC9" w:rsidP="00B50BC9">
      <w:pPr>
        <w:pStyle w:val="Lijstalinea"/>
        <w:numPr>
          <w:ilvl w:val="0"/>
          <w:numId w:val="28"/>
        </w:numPr>
        <w:rPr>
          <w:lang w:bidi="nl-BE"/>
        </w:rPr>
      </w:pPr>
      <w:r w:rsidRPr="00225A66">
        <w:rPr>
          <w:lang w:bidi="nl-BE"/>
        </w:rPr>
        <w:t>Gewenste minimum bedrijfsoppervlakte en de invulling van open ruimte (opslag, bedrijfshallen, kantoorgedeelten…)</w:t>
      </w:r>
      <w:r w:rsidR="0090608E" w:rsidRPr="00225A66">
        <w:rPr>
          <w:lang w:bidi="nl-BE"/>
        </w:rPr>
        <w:t xml:space="preserve">; </w:t>
      </w:r>
    </w:p>
    <w:p w14:paraId="04E938FE" w14:textId="1EC4B30A" w:rsidR="007A04E6" w:rsidRPr="00225A66" w:rsidRDefault="007A04E6" w:rsidP="00B50BC9">
      <w:pPr>
        <w:pStyle w:val="Lijstalinea"/>
        <w:numPr>
          <w:ilvl w:val="0"/>
          <w:numId w:val="28"/>
        </w:numPr>
        <w:rPr>
          <w:lang w:bidi="nl-BE"/>
        </w:rPr>
      </w:pPr>
      <w:r w:rsidRPr="00225A66">
        <w:rPr>
          <w:lang w:bidi="nl-BE"/>
        </w:rPr>
        <w:t>Logistieke stromen;</w:t>
      </w:r>
    </w:p>
    <w:p w14:paraId="2EE1811C" w14:textId="65034F2A" w:rsidR="00B50BC9" w:rsidRPr="00225A66" w:rsidRDefault="00B50BC9" w:rsidP="00B50BC9">
      <w:pPr>
        <w:pStyle w:val="Lijstalinea"/>
        <w:numPr>
          <w:ilvl w:val="0"/>
          <w:numId w:val="28"/>
        </w:numPr>
        <w:rPr>
          <w:lang w:bidi="nl-BE"/>
        </w:rPr>
      </w:pPr>
      <w:r w:rsidRPr="00225A66">
        <w:rPr>
          <w:lang w:bidi="nl-BE"/>
        </w:rPr>
        <w:t>Milieu</w:t>
      </w:r>
      <w:r w:rsidR="0090608E" w:rsidRPr="00225A66">
        <w:rPr>
          <w:lang w:bidi="nl-BE"/>
        </w:rPr>
        <w:t xml:space="preserve">normen en -maatregelen; </w:t>
      </w:r>
    </w:p>
    <w:p w14:paraId="1C22CE44" w14:textId="47287B15" w:rsidR="00B50BC9" w:rsidRPr="00225A66" w:rsidRDefault="00B50BC9" w:rsidP="00B50BC9">
      <w:pPr>
        <w:pStyle w:val="Lijstalinea"/>
        <w:numPr>
          <w:ilvl w:val="0"/>
          <w:numId w:val="28"/>
        </w:numPr>
        <w:rPr>
          <w:lang w:bidi="nl-BE"/>
        </w:rPr>
      </w:pPr>
      <w:r w:rsidRPr="00225A66">
        <w:rPr>
          <w:lang w:bidi="nl-BE"/>
        </w:rPr>
        <w:lastRenderedPageBreak/>
        <w:t>Tewerkstelling</w:t>
      </w:r>
      <w:r w:rsidR="00AD777C" w:rsidRPr="00225A66">
        <w:rPr>
          <w:lang w:bidi="nl-BE"/>
        </w:rPr>
        <w:t xml:space="preserve">; </w:t>
      </w:r>
    </w:p>
    <w:p w14:paraId="7E4FB7ED" w14:textId="28CD545E" w:rsidR="00B50BC9" w:rsidRPr="00225A66" w:rsidRDefault="00B50BC9" w:rsidP="00B50BC9">
      <w:pPr>
        <w:pStyle w:val="Lijstalinea"/>
        <w:numPr>
          <w:ilvl w:val="0"/>
          <w:numId w:val="28"/>
        </w:numPr>
        <w:rPr>
          <w:lang w:bidi="nl-BE"/>
        </w:rPr>
      </w:pPr>
      <w:r w:rsidRPr="00225A66">
        <w:rPr>
          <w:lang w:bidi="nl-BE"/>
        </w:rPr>
        <w:t>Energieprofiel</w:t>
      </w:r>
      <w:r w:rsidR="00AD777C" w:rsidRPr="00225A66">
        <w:rPr>
          <w:lang w:bidi="nl-BE"/>
        </w:rPr>
        <w:t xml:space="preserve"> (</w:t>
      </w:r>
      <w:r w:rsidRPr="00225A66">
        <w:rPr>
          <w:lang w:bidi="nl-BE"/>
        </w:rPr>
        <w:t>duurzaamheidsaspect van het beoogde project</w:t>
      </w:r>
      <w:r w:rsidR="00AD777C" w:rsidRPr="00225A66">
        <w:rPr>
          <w:lang w:bidi="nl-BE"/>
        </w:rPr>
        <w:t xml:space="preserve">); </w:t>
      </w:r>
      <w:r w:rsidRPr="00225A66">
        <w:rPr>
          <w:lang w:bidi="nl-BE"/>
        </w:rPr>
        <w:t xml:space="preserve"> </w:t>
      </w:r>
    </w:p>
    <w:p w14:paraId="53500C43" w14:textId="03CD011D" w:rsidR="00B50BC9" w:rsidRPr="00225A66" w:rsidRDefault="00B50BC9" w:rsidP="00AD777C">
      <w:pPr>
        <w:pStyle w:val="Lijstalinea"/>
        <w:numPr>
          <w:ilvl w:val="0"/>
          <w:numId w:val="28"/>
        </w:numPr>
        <w:rPr>
          <w:lang w:bidi="nl-BE"/>
        </w:rPr>
      </w:pPr>
      <w:r w:rsidRPr="00225A66">
        <w:rPr>
          <w:lang w:bidi="nl-BE"/>
        </w:rPr>
        <w:t>Samenwerking</w:t>
      </w:r>
      <w:r w:rsidR="00AD777C" w:rsidRPr="00225A66">
        <w:rPr>
          <w:lang w:bidi="nl-BE"/>
        </w:rPr>
        <w:t xml:space="preserve"> </w:t>
      </w:r>
      <w:r w:rsidR="007A04E6" w:rsidRPr="00225A66">
        <w:rPr>
          <w:lang w:bidi="nl-BE"/>
        </w:rPr>
        <w:t>met andere watergebonden bedrijven of bedrijven in de directe omgeving</w:t>
      </w:r>
      <w:r w:rsidR="00AD777C" w:rsidRPr="00225A66">
        <w:rPr>
          <w:lang w:bidi="nl-BE"/>
        </w:rPr>
        <w:t xml:space="preserve">;  </w:t>
      </w:r>
    </w:p>
    <w:p w14:paraId="40F34845" w14:textId="0259F302" w:rsidR="00B50BC9" w:rsidRPr="00225A66" w:rsidRDefault="00B50BC9" w:rsidP="00B50BC9">
      <w:pPr>
        <w:pStyle w:val="Lijstalinea"/>
        <w:numPr>
          <w:ilvl w:val="0"/>
          <w:numId w:val="28"/>
        </w:numPr>
        <w:rPr>
          <w:lang w:bidi="nl-BE"/>
        </w:rPr>
      </w:pPr>
      <w:r w:rsidRPr="00225A66">
        <w:rPr>
          <w:lang w:bidi="nl-BE"/>
        </w:rPr>
        <w:t>Timing</w:t>
      </w:r>
      <w:r w:rsidR="00AD777C" w:rsidRPr="00225A66">
        <w:rPr>
          <w:lang w:bidi="nl-BE"/>
        </w:rPr>
        <w:t xml:space="preserve">. </w:t>
      </w:r>
    </w:p>
    <w:p w14:paraId="26144652" w14:textId="13F2E9ED" w:rsidR="00526A83" w:rsidRPr="00225A66" w:rsidRDefault="00526A83" w:rsidP="00526A83">
      <w:pPr>
        <w:rPr>
          <w:lang w:bidi="nl-BE"/>
        </w:rPr>
      </w:pPr>
    </w:p>
    <w:p w14:paraId="05CB202E" w14:textId="46A3137A" w:rsidR="00526A83" w:rsidRPr="00225A66" w:rsidRDefault="00526A83" w:rsidP="00526A83">
      <w:pPr>
        <w:rPr>
          <w:lang w:bidi="nl-BE"/>
        </w:rPr>
      </w:pPr>
      <w:r w:rsidRPr="00225A66">
        <w:rPr>
          <w:lang w:bidi="nl-BE"/>
        </w:rPr>
        <w:t xml:space="preserve">Dit businessplan moet minimaal </w:t>
      </w:r>
      <w:r w:rsidR="00B82496" w:rsidRPr="00225A66">
        <w:rPr>
          <w:lang w:bidi="nl-BE"/>
        </w:rPr>
        <w:t xml:space="preserve">de </w:t>
      </w:r>
      <w:r w:rsidRPr="00225A66">
        <w:rPr>
          <w:lang w:bidi="nl-BE"/>
        </w:rPr>
        <w:t xml:space="preserve">bovenstaande elementen bevatten. Indien dit niet zo is, staat het DVW vrij </w:t>
      </w:r>
      <w:r w:rsidR="00B82496" w:rsidRPr="00225A66">
        <w:rPr>
          <w:lang w:bidi="nl-BE"/>
        </w:rPr>
        <w:t xml:space="preserve">om </w:t>
      </w:r>
      <w:r w:rsidRPr="00225A66">
        <w:rPr>
          <w:lang w:bidi="nl-BE"/>
        </w:rPr>
        <w:t xml:space="preserve">de kandidaatstelling te weren. </w:t>
      </w:r>
    </w:p>
    <w:p w14:paraId="792EFFDD" w14:textId="77777777" w:rsidR="00021E99" w:rsidRPr="00225A66" w:rsidRDefault="00021E99" w:rsidP="00526A83">
      <w:pPr>
        <w:rPr>
          <w:lang w:bidi="nl-BE"/>
        </w:rPr>
      </w:pPr>
    </w:p>
    <w:bookmarkEnd w:id="21"/>
    <w:p w14:paraId="4BA8C86B" w14:textId="1CDFBD8C" w:rsidR="00526A83" w:rsidRPr="00225A66" w:rsidRDefault="00526A83" w:rsidP="00526A83">
      <w:r w:rsidRPr="00225A66">
        <w:t>Het businessplan zal in haar geheel kwalitatief worden beoordeeld op</w:t>
      </w:r>
      <w:r w:rsidR="00AD777C" w:rsidRPr="00225A66">
        <w:t>, onder meer, de haalbaarheid en maturiteit van het project,</w:t>
      </w:r>
      <w:r w:rsidRPr="00225A66">
        <w:t xml:space="preserve"> realisme</w:t>
      </w:r>
      <w:r w:rsidR="00AD777C" w:rsidRPr="00225A66">
        <w:t xml:space="preserve"> en</w:t>
      </w:r>
      <w:r w:rsidRPr="00225A66">
        <w:t xml:space="preserve"> haalbaarheid</w:t>
      </w:r>
      <w:r w:rsidR="00AD777C" w:rsidRPr="00225A66">
        <w:t xml:space="preserve"> van de beoogde doelstellingen en de</w:t>
      </w:r>
      <w:r w:rsidRPr="00225A66">
        <w:t xml:space="preserve"> volledigheid </w:t>
      </w:r>
      <w:r w:rsidR="00AD777C" w:rsidRPr="00225A66">
        <w:t>e</w:t>
      </w:r>
      <w:r w:rsidRPr="00225A66">
        <w:t>n betrouwbaarheid</w:t>
      </w:r>
      <w:r w:rsidR="00AD777C" w:rsidRPr="00225A66">
        <w:t xml:space="preserve"> van de gegeven omschrijvingen. </w:t>
      </w:r>
    </w:p>
    <w:p w14:paraId="251D8A6A" w14:textId="77777777" w:rsidR="00526A83" w:rsidRPr="00225A66" w:rsidRDefault="00526A83" w:rsidP="00526A83"/>
    <w:p w14:paraId="7953BA4E" w14:textId="24779CBB" w:rsidR="00526A83" w:rsidRPr="00225A66" w:rsidRDefault="00526A83" w:rsidP="00D70E0C">
      <w:r w:rsidRPr="00225A66">
        <w:t xml:space="preserve">Deze </w:t>
      </w:r>
      <w:r w:rsidR="00D70E0C" w:rsidRPr="00225A66">
        <w:t>beoordeling zal resulteren in een resultaat met als maximum 20 punten. Als niet bindende richtlijn kan uitgegaan worden van onderstaande staffel:</w:t>
      </w:r>
    </w:p>
    <w:p w14:paraId="1C1F2C36" w14:textId="77777777" w:rsidR="00526A83" w:rsidRPr="00225A66" w:rsidRDefault="00526A83" w:rsidP="00526A83">
      <w:pPr>
        <w:pStyle w:val="Lijstalinea"/>
        <w:numPr>
          <w:ilvl w:val="0"/>
          <w:numId w:val="28"/>
        </w:numPr>
        <w:rPr>
          <w:lang w:bidi="nl-BE"/>
        </w:rPr>
      </w:pPr>
      <w:r w:rsidRPr="00225A66">
        <w:t>Zeer goed: 20/20</w:t>
      </w:r>
    </w:p>
    <w:p w14:paraId="72EFE06A" w14:textId="77777777" w:rsidR="00526A83" w:rsidRPr="00225A66" w:rsidRDefault="00526A83" w:rsidP="00526A83">
      <w:pPr>
        <w:pStyle w:val="Lijstalinea"/>
        <w:numPr>
          <w:ilvl w:val="0"/>
          <w:numId w:val="28"/>
        </w:numPr>
        <w:rPr>
          <w:lang w:bidi="nl-BE"/>
        </w:rPr>
      </w:pPr>
      <w:r w:rsidRPr="00225A66">
        <w:t>Goed: 17/20</w:t>
      </w:r>
    </w:p>
    <w:p w14:paraId="778149AD" w14:textId="77777777" w:rsidR="00526A83" w:rsidRPr="00225A66" w:rsidRDefault="00526A83" w:rsidP="00526A83">
      <w:pPr>
        <w:pStyle w:val="Lijstalinea"/>
        <w:numPr>
          <w:ilvl w:val="0"/>
          <w:numId w:val="28"/>
        </w:numPr>
        <w:rPr>
          <w:lang w:bidi="nl-BE"/>
        </w:rPr>
      </w:pPr>
      <w:r w:rsidRPr="00225A66">
        <w:t>Matig: 14/20</w:t>
      </w:r>
    </w:p>
    <w:p w14:paraId="35F465C3" w14:textId="77777777" w:rsidR="00526A83" w:rsidRPr="00225A66" w:rsidRDefault="00526A83" w:rsidP="00526A83">
      <w:pPr>
        <w:pStyle w:val="Lijstalinea"/>
        <w:numPr>
          <w:ilvl w:val="0"/>
          <w:numId w:val="28"/>
        </w:numPr>
        <w:rPr>
          <w:lang w:bidi="nl-BE"/>
        </w:rPr>
      </w:pPr>
      <w:r w:rsidRPr="00225A66">
        <w:t>Zwak: 10/20</w:t>
      </w:r>
    </w:p>
    <w:p w14:paraId="31E85A1E" w14:textId="1B2E34F5" w:rsidR="007A04E6" w:rsidRPr="00225A66" w:rsidRDefault="00526A83" w:rsidP="007A04E6">
      <w:pPr>
        <w:pStyle w:val="Lijstalinea"/>
        <w:numPr>
          <w:ilvl w:val="0"/>
          <w:numId w:val="28"/>
        </w:numPr>
        <w:rPr>
          <w:lang w:bidi="nl-BE"/>
        </w:rPr>
      </w:pPr>
      <w:r w:rsidRPr="00225A66">
        <w:t>Onvoldoende: &lt; 10/20</w:t>
      </w:r>
    </w:p>
    <w:p w14:paraId="12039027" w14:textId="77777777" w:rsidR="00D70E0C" w:rsidRPr="00225A66" w:rsidRDefault="00D70E0C" w:rsidP="00D70E0C">
      <w:pPr>
        <w:pStyle w:val="Lijstalinea"/>
        <w:numPr>
          <w:ilvl w:val="0"/>
          <w:numId w:val="0"/>
        </w:numPr>
        <w:ind w:left="720"/>
        <w:rPr>
          <w:lang w:bidi="nl-BE"/>
        </w:rPr>
      </w:pPr>
    </w:p>
    <w:p w14:paraId="165DCA1E" w14:textId="604CA3D6" w:rsidR="00A126CA" w:rsidRPr="00225A66" w:rsidRDefault="00A126CA" w:rsidP="00A126CA">
      <w:pPr>
        <w:pStyle w:val="Kop1"/>
      </w:pPr>
      <w:bookmarkStart w:id="22" w:name="_Toc74638962"/>
      <w:r w:rsidRPr="00225A66">
        <w:t>de kandidaatstelling</w:t>
      </w:r>
      <w:bookmarkEnd w:id="22"/>
      <w:r w:rsidRPr="00225A66">
        <w:t xml:space="preserve"> </w:t>
      </w:r>
    </w:p>
    <w:p w14:paraId="77363935" w14:textId="639CDD8A" w:rsidR="00A126CA" w:rsidRPr="00225A66" w:rsidRDefault="002D1BCF" w:rsidP="002D1BCF">
      <w:pPr>
        <w:pStyle w:val="Kop2"/>
      </w:pPr>
      <w:bookmarkStart w:id="23" w:name="_Toc74638963"/>
      <w:r w:rsidRPr="00225A66">
        <w:t>VERPLICHTE OPBOUW EN INDELING</w:t>
      </w:r>
      <w:bookmarkEnd w:id="23"/>
      <w:r w:rsidRPr="00225A66">
        <w:t xml:space="preserve"> </w:t>
      </w:r>
    </w:p>
    <w:p w14:paraId="13EBE847" w14:textId="5C3AA9E8" w:rsidR="002D1BCF" w:rsidRPr="00225A66" w:rsidRDefault="002D1BCF" w:rsidP="002D1BCF">
      <w:pPr>
        <w:rPr>
          <w:lang w:val="en-GB" w:eastAsia="nl-BE" w:bidi="nl-BE"/>
        </w:rPr>
      </w:pPr>
    </w:p>
    <w:p w14:paraId="51951960" w14:textId="5E96DC5C" w:rsidR="002D1BCF" w:rsidRPr="00225A66" w:rsidRDefault="002D1BCF" w:rsidP="00E0060E">
      <w:pPr>
        <w:pStyle w:val="Randnummer"/>
      </w:pPr>
      <w:r w:rsidRPr="00225A66">
        <w:t xml:space="preserve">De kandidaat </w:t>
      </w:r>
      <w:r w:rsidR="00F54561" w:rsidRPr="00225A66">
        <w:t>moet</w:t>
      </w:r>
      <w:r w:rsidRPr="00225A66">
        <w:t xml:space="preserve"> zijn kandidaatstelling indienen op basis van het bijgevoegde kandidaatstellingsformulier en </w:t>
      </w:r>
      <w:r w:rsidR="00F54561" w:rsidRPr="00225A66">
        <w:t>zal</w:t>
      </w:r>
      <w:r w:rsidRPr="00225A66">
        <w:t xml:space="preserve"> hierbij de volgende indeling en volgorde hanteren:</w:t>
      </w:r>
    </w:p>
    <w:p w14:paraId="74AE737B" w14:textId="63912B05" w:rsidR="002D1BCF" w:rsidRPr="00225A66" w:rsidRDefault="002D1BCF" w:rsidP="002D1BCF">
      <w:pPr>
        <w:rPr>
          <w:lang w:eastAsia="nl-BE" w:bidi="nl-BE"/>
        </w:rPr>
      </w:pPr>
    </w:p>
    <w:p w14:paraId="532C4A0A" w14:textId="34F32895" w:rsidR="002D1BCF" w:rsidRPr="00225A66" w:rsidRDefault="002D1BCF" w:rsidP="002D1BCF">
      <w:pPr>
        <w:pStyle w:val="Lijstalinea"/>
        <w:numPr>
          <w:ilvl w:val="0"/>
          <w:numId w:val="28"/>
        </w:numPr>
        <w:rPr>
          <w:lang w:bidi="nl-BE"/>
        </w:rPr>
      </w:pPr>
      <w:r w:rsidRPr="00225A66">
        <w:rPr>
          <w:lang w:bidi="nl-BE"/>
        </w:rPr>
        <w:t xml:space="preserve">Formulier (bijlage 1): </w:t>
      </w:r>
    </w:p>
    <w:p w14:paraId="6F68B30B" w14:textId="1EF5073C" w:rsidR="002D1BCF" w:rsidRPr="00225A66" w:rsidRDefault="002D1BCF" w:rsidP="002D1BCF">
      <w:pPr>
        <w:pStyle w:val="Lijstalinea"/>
        <w:numPr>
          <w:ilvl w:val="1"/>
          <w:numId w:val="28"/>
        </w:numPr>
        <w:rPr>
          <w:lang w:bidi="nl-BE"/>
        </w:rPr>
      </w:pPr>
      <w:r w:rsidRPr="00225A66">
        <w:rPr>
          <w:lang w:bidi="nl-BE"/>
        </w:rPr>
        <w:t xml:space="preserve">Identificatiegegevens van de kandidaat (incl. één contactpersoon en plaatsvervanger); </w:t>
      </w:r>
    </w:p>
    <w:p w14:paraId="27300460" w14:textId="66085D32" w:rsidR="002D1BCF" w:rsidRPr="00225A66" w:rsidRDefault="002D1BCF" w:rsidP="002D1BCF">
      <w:pPr>
        <w:pStyle w:val="Lijstalinea"/>
        <w:numPr>
          <w:ilvl w:val="1"/>
          <w:numId w:val="28"/>
        </w:numPr>
        <w:rPr>
          <w:lang w:bidi="nl-BE"/>
        </w:rPr>
      </w:pPr>
      <w:r w:rsidRPr="00225A66">
        <w:rPr>
          <w:lang w:bidi="nl-BE"/>
        </w:rPr>
        <w:t xml:space="preserve">Voor de verplichte uitzonderingsgronden: verklaring op eer inzake het niet voorhanden zijn van deze; </w:t>
      </w:r>
    </w:p>
    <w:p w14:paraId="15FC7846" w14:textId="6C6FF2D3" w:rsidR="002D1BCF" w:rsidRPr="00225A66" w:rsidRDefault="002D1BCF" w:rsidP="002D1BCF">
      <w:pPr>
        <w:pStyle w:val="Lijstalinea"/>
        <w:numPr>
          <w:ilvl w:val="0"/>
          <w:numId w:val="0"/>
        </w:numPr>
        <w:ind w:left="1440"/>
        <w:rPr>
          <w:lang w:bidi="nl-BE"/>
        </w:rPr>
      </w:pPr>
      <w:r w:rsidRPr="00225A66">
        <w:rPr>
          <w:lang w:bidi="nl-BE"/>
        </w:rPr>
        <w:t xml:space="preserve">Voor de facultatieve uitzonderingsgronden: verklaring op eer inzake het niet voorhanden zijn van deze of volledige informatie inzake de aanwezige facultatieve uitzonderingsgrond(en). </w:t>
      </w:r>
    </w:p>
    <w:p w14:paraId="1DC36950" w14:textId="0D0C5D3D" w:rsidR="002D1BCF" w:rsidRPr="00225A66" w:rsidRDefault="002D1BCF" w:rsidP="002D1BCF">
      <w:pPr>
        <w:pStyle w:val="Lijstalinea"/>
        <w:numPr>
          <w:ilvl w:val="0"/>
          <w:numId w:val="28"/>
        </w:numPr>
        <w:rPr>
          <w:lang w:bidi="nl-BE"/>
        </w:rPr>
      </w:pPr>
      <w:bookmarkStart w:id="24" w:name="_Hlk71700983"/>
      <w:r w:rsidRPr="00225A66">
        <w:rPr>
          <w:lang w:bidi="nl-BE"/>
        </w:rPr>
        <w:t xml:space="preserve">Stukken die de financiële bekwaamheid van de kandidaat aantoont; </w:t>
      </w:r>
    </w:p>
    <w:p w14:paraId="7F6ABE5A" w14:textId="0F649D44" w:rsidR="00A76A30" w:rsidRPr="00225A66" w:rsidRDefault="002D1BCF" w:rsidP="00A76A30">
      <w:pPr>
        <w:pStyle w:val="Lijstalinea"/>
        <w:numPr>
          <w:ilvl w:val="0"/>
          <w:numId w:val="28"/>
        </w:numPr>
        <w:rPr>
          <w:lang w:bidi="nl-BE"/>
        </w:rPr>
      </w:pPr>
      <w:r w:rsidRPr="00225A66">
        <w:rPr>
          <w:lang w:bidi="nl-BE"/>
        </w:rPr>
        <w:t>Stukken ter ondersteuning van de beoordelingscriteria</w:t>
      </w:r>
      <w:r w:rsidR="00B17FAC" w:rsidRPr="00225A66">
        <w:rPr>
          <w:lang w:bidi="nl-BE"/>
        </w:rPr>
        <w:t>.</w:t>
      </w:r>
      <w:bookmarkEnd w:id="24"/>
    </w:p>
    <w:p w14:paraId="21F2011D" w14:textId="77777777" w:rsidR="00F8640D" w:rsidRPr="00225A66" w:rsidRDefault="00F8640D" w:rsidP="00F8640D">
      <w:pPr>
        <w:rPr>
          <w:lang w:bidi="nl-BE"/>
        </w:rPr>
      </w:pPr>
    </w:p>
    <w:p w14:paraId="493B9BBE" w14:textId="615B2F20" w:rsidR="008B2A0A" w:rsidRPr="00225A66" w:rsidRDefault="008B2A0A" w:rsidP="008B2A0A">
      <w:pPr>
        <w:pStyle w:val="Kop2"/>
      </w:pPr>
      <w:bookmarkStart w:id="25" w:name="_Toc74638964"/>
      <w:r w:rsidRPr="00225A66">
        <w:t>TAALGEBRUIK</w:t>
      </w:r>
      <w:bookmarkEnd w:id="25"/>
      <w:r w:rsidRPr="00225A66">
        <w:t xml:space="preserve"> </w:t>
      </w:r>
    </w:p>
    <w:p w14:paraId="022BBC70" w14:textId="62E8D80C" w:rsidR="008B2A0A" w:rsidRPr="00225A66" w:rsidRDefault="008B2A0A" w:rsidP="008B2A0A">
      <w:pPr>
        <w:rPr>
          <w:lang w:val="en-GB" w:eastAsia="nl-BE" w:bidi="nl-BE"/>
        </w:rPr>
      </w:pPr>
    </w:p>
    <w:p w14:paraId="19B52984" w14:textId="01934E63" w:rsidR="008B2A0A" w:rsidRPr="00225A66" w:rsidRDefault="008B2A0A" w:rsidP="00E0060E">
      <w:pPr>
        <w:pStyle w:val="Randnummer"/>
      </w:pPr>
      <w:r w:rsidRPr="00225A66">
        <w:t xml:space="preserve">De kandidaatstelling moet in het Nederlands worden opgesteld. Alle mededelingen en kennisgevingen tussen de kandidaten en DVW zullen in het Nederlands worden gevoerd. </w:t>
      </w:r>
    </w:p>
    <w:p w14:paraId="7C979F13" w14:textId="77777777" w:rsidR="00D43EF1" w:rsidRPr="00225A66" w:rsidRDefault="00D43EF1" w:rsidP="008B2A0A">
      <w:pPr>
        <w:rPr>
          <w:lang w:eastAsia="nl-BE" w:bidi="nl-BE"/>
        </w:rPr>
      </w:pPr>
    </w:p>
    <w:p w14:paraId="3E1B1D1C" w14:textId="77777777" w:rsidR="00DE2D68" w:rsidRPr="00225A66" w:rsidRDefault="00DE2D68" w:rsidP="008B2A0A">
      <w:pPr>
        <w:rPr>
          <w:lang w:eastAsia="nl-BE" w:bidi="nl-BE"/>
        </w:rPr>
      </w:pPr>
    </w:p>
    <w:p w14:paraId="7CF8A16F" w14:textId="293359F3" w:rsidR="008B2A0A" w:rsidRPr="00225A66" w:rsidRDefault="008B2A0A" w:rsidP="008B2A0A">
      <w:pPr>
        <w:pStyle w:val="Kop2"/>
      </w:pPr>
      <w:bookmarkStart w:id="26" w:name="_Toc74638965"/>
      <w:r w:rsidRPr="00225A66">
        <w:lastRenderedPageBreak/>
        <w:t>INDIENING EN ONDERTEKENING</w:t>
      </w:r>
      <w:bookmarkEnd w:id="26"/>
      <w:r w:rsidRPr="00225A66">
        <w:t xml:space="preserve"> </w:t>
      </w:r>
    </w:p>
    <w:p w14:paraId="320E7D3F" w14:textId="70E795AD" w:rsidR="008B2A0A" w:rsidRPr="00225A66" w:rsidRDefault="008B2A0A" w:rsidP="008B2A0A">
      <w:pPr>
        <w:rPr>
          <w:lang w:val="en-GB" w:eastAsia="nl-BE" w:bidi="nl-BE"/>
        </w:rPr>
      </w:pPr>
    </w:p>
    <w:p w14:paraId="7F660C19" w14:textId="738FF053" w:rsidR="008B2A0A" w:rsidRPr="00225A66" w:rsidRDefault="008B2A0A" w:rsidP="00E0060E">
      <w:pPr>
        <w:pStyle w:val="Randnummer"/>
      </w:pPr>
      <w:r w:rsidRPr="00225A66">
        <w:t xml:space="preserve">De kandidaatstelling dient minstens door de kandidaat </w:t>
      </w:r>
      <w:r w:rsidR="007C482A" w:rsidRPr="00225A66">
        <w:t xml:space="preserve">te </w:t>
      </w:r>
      <w:r w:rsidRPr="00225A66">
        <w:t xml:space="preserve">zijn ondertekend. Deze ondertekening gebeurt in elk geval met vermelding van de plaats, de datum en de handtekening </w:t>
      </w:r>
      <w:r w:rsidR="00B258D5" w:rsidRPr="00225A66">
        <w:t xml:space="preserve">van de rechtsgeldige vertegenwoordiger(s) van de kandidaat. </w:t>
      </w:r>
    </w:p>
    <w:p w14:paraId="79BD6AC1" w14:textId="72B556EF" w:rsidR="00B258D5" w:rsidRPr="00225A66" w:rsidRDefault="00B258D5" w:rsidP="00B258D5">
      <w:pPr>
        <w:rPr>
          <w:lang w:eastAsia="nl-BE" w:bidi="nl-BE"/>
        </w:rPr>
      </w:pPr>
    </w:p>
    <w:p w14:paraId="766A0897" w14:textId="5ABB403E" w:rsidR="00275621" w:rsidRPr="00225A66" w:rsidRDefault="00B258D5" w:rsidP="00E0060E">
      <w:pPr>
        <w:pStyle w:val="Randnummer"/>
      </w:pPr>
      <w:r w:rsidRPr="00225A66">
        <w:t xml:space="preserve">De indiening van de kandidaatstelling geschiedt per aangetekend schrijven </w:t>
      </w:r>
      <w:r w:rsidR="00275621" w:rsidRPr="00225A66">
        <w:t>gericht aan:</w:t>
      </w:r>
    </w:p>
    <w:p w14:paraId="5C9C73DF" w14:textId="77777777" w:rsidR="00D51EFF" w:rsidRPr="00225A66" w:rsidRDefault="00D51EFF" w:rsidP="00D51EFF">
      <w:pPr>
        <w:rPr>
          <w:lang w:eastAsia="nl-BE" w:bidi="nl-BE"/>
        </w:rPr>
      </w:pPr>
    </w:p>
    <w:p w14:paraId="321ECB3D" w14:textId="77777777" w:rsidR="00275621" w:rsidRPr="00225A66" w:rsidRDefault="00275621" w:rsidP="00275621">
      <w:pPr>
        <w:ind w:left="1416"/>
        <w:rPr>
          <w:lang w:eastAsia="nl-BE" w:bidi="nl-BE"/>
        </w:rPr>
      </w:pPr>
      <w:r w:rsidRPr="00225A66">
        <w:rPr>
          <w:lang w:eastAsia="nl-BE" w:bidi="nl-BE"/>
        </w:rPr>
        <w:t>De Vlaamse Waterweg nv</w:t>
      </w:r>
    </w:p>
    <w:p w14:paraId="6267BD86" w14:textId="313EBFFC" w:rsidR="00275621" w:rsidRPr="00225A66" w:rsidRDefault="00275621" w:rsidP="00275621">
      <w:pPr>
        <w:ind w:left="1416"/>
        <w:rPr>
          <w:lang w:eastAsia="nl-BE" w:bidi="nl-BE"/>
        </w:rPr>
      </w:pPr>
      <w:r w:rsidRPr="00225A66">
        <w:rPr>
          <w:lang w:eastAsia="nl-BE" w:bidi="nl-BE"/>
        </w:rPr>
        <w:t xml:space="preserve">t.a.v. </w:t>
      </w:r>
      <w:r w:rsidR="00347039" w:rsidRPr="00225A66">
        <w:rPr>
          <w:lang w:eastAsia="nl-BE" w:bidi="nl-BE"/>
        </w:rPr>
        <w:t>Volkaert Dagmar</w:t>
      </w:r>
    </w:p>
    <w:p w14:paraId="40DE99C4" w14:textId="7C1A3725" w:rsidR="00275621" w:rsidRPr="00225A66" w:rsidRDefault="00347039" w:rsidP="00275621">
      <w:pPr>
        <w:ind w:left="1416"/>
        <w:rPr>
          <w:lang w:eastAsia="nl-BE" w:bidi="nl-BE"/>
        </w:rPr>
      </w:pPr>
      <w:r w:rsidRPr="00225A66">
        <w:rPr>
          <w:lang w:eastAsia="nl-BE" w:bidi="nl-BE"/>
        </w:rPr>
        <w:t>Oostdijk 110</w:t>
      </w:r>
    </w:p>
    <w:p w14:paraId="36BDD71C" w14:textId="36A84DD6" w:rsidR="00275621" w:rsidRPr="00225A66" w:rsidRDefault="00347039" w:rsidP="00275621">
      <w:pPr>
        <w:ind w:left="1416"/>
        <w:rPr>
          <w:lang w:eastAsia="nl-BE" w:bidi="nl-BE"/>
        </w:rPr>
      </w:pPr>
      <w:r w:rsidRPr="00225A66">
        <w:rPr>
          <w:lang w:eastAsia="nl-BE" w:bidi="nl-BE"/>
        </w:rPr>
        <w:t>2830</w:t>
      </w:r>
      <w:r w:rsidR="007A04E6" w:rsidRPr="00225A66">
        <w:rPr>
          <w:lang w:eastAsia="nl-BE" w:bidi="nl-BE"/>
        </w:rPr>
        <w:t xml:space="preserve"> </w:t>
      </w:r>
      <w:r w:rsidRPr="00225A66">
        <w:rPr>
          <w:lang w:eastAsia="nl-BE" w:bidi="nl-BE"/>
        </w:rPr>
        <w:t>Willebroek</w:t>
      </w:r>
    </w:p>
    <w:p w14:paraId="5CD5D785" w14:textId="2015BE55" w:rsidR="00D6232D" w:rsidRPr="00225A66" w:rsidRDefault="00D6232D" w:rsidP="00D6232D">
      <w:pPr>
        <w:rPr>
          <w:lang w:eastAsia="nl-BE" w:bidi="nl-BE"/>
        </w:rPr>
      </w:pPr>
    </w:p>
    <w:p w14:paraId="4A25D510" w14:textId="5FBEA685" w:rsidR="007C482A" w:rsidRPr="00225A66" w:rsidRDefault="00275621" w:rsidP="007C482A">
      <w:pPr>
        <w:rPr>
          <w:lang w:eastAsia="nl-BE" w:bidi="nl-BE"/>
        </w:rPr>
      </w:pPr>
      <w:r w:rsidRPr="00225A66">
        <w:rPr>
          <w:lang w:eastAsia="nl-BE" w:bidi="nl-BE"/>
        </w:rPr>
        <w:t>Tevens wordt gevraagd ook een digitale versie van de kandidaatstelling</w:t>
      </w:r>
      <w:r w:rsidR="00CB63D3" w:rsidRPr="00225A66">
        <w:rPr>
          <w:lang w:eastAsia="nl-BE" w:bidi="nl-BE"/>
        </w:rPr>
        <w:t xml:space="preserve"> (en haar bijlagen)</w:t>
      </w:r>
      <w:r w:rsidRPr="00225A66">
        <w:rPr>
          <w:lang w:eastAsia="nl-BE" w:bidi="nl-BE"/>
        </w:rPr>
        <w:t xml:space="preserve"> </w:t>
      </w:r>
      <w:r w:rsidR="00E334A7" w:rsidRPr="00225A66">
        <w:rPr>
          <w:lang w:eastAsia="nl-BE" w:bidi="nl-BE"/>
        </w:rPr>
        <w:t xml:space="preserve">te versturen naar het volgende e-mailadres: </w:t>
      </w:r>
      <w:r w:rsidR="006009F5" w:rsidRPr="00225A66">
        <w:rPr>
          <w:lang w:eastAsia="nl-BE" w:bidi="nl-BE"/>
        </w:rPr>
        <w:t>acb.centraal@vlaamsewaterweg.be</w:t>
      </w:r>
      <w:r w:rsidR="00E334A7" w:rsidRPr="00225A66">
        <w:rPr>
          <w:lang w:eastAsia="nl-BE" w:bidi="nl-BE"/>
        </w:rPr>
        <w:t>.</w:t>
      </w:r>
    </w:p>
    <w:p w14:paraId="1B234B9F" w14:textId="77777777" w:rsidR="00D43EF1" w:rsidRPr="00225A66" w:rsidRDefault="00D43EF1" w:rsidP="00B258D5">
      <w:pPr>
        <w:rPr>
          <w:b/>
          <w:bCs/>
          <w:lang w:eastAsia="nl-BE" w:bidi="nl-BE"/>
        </w:rPr>
      </w:pPr>
    </w:p>
    <w:p w14:paraId="4A20614D" w14:textId="0F1A3A02" w:rsidR="00B258D5" w:rsidRPr="00225A66" w:rsidRDefault="00B258D5" w:rsidP="00B258D5">
      <w:pPr>
        <w:pStyle w:val="Kop1"/>
      </w:pPr>
      <w:bookmarkStart w:id="27" w:name="_Toc74638966"/>
      <w:r w:rsidRPr="00225A66">
        <w:t>DE CONTRACTUELE BEPALINGEN</w:t>
      </w:r>
      <w:bookmarkEnd w:id="27"/>
      <w:r w:rsidRPr="00225A66">
        <w:t xml:space="preserve"> </w:t>
      </w:r>
    </w:p>
    <w:p w14:paraId="1D9FDFB8" w14:textId="77777777" w:rsidR="00D43EF1" w:rsidRPr="00225A66" w:rsidRDefault="00164BAB" w:rsidP="00E0060E">
      <w:pPr>
        <w:pStyle w:val="Randnummer"/>
      </w:pPr>
      <w:r w:rsidRPr="00225A66">
        <w:t xml:space="preserve">De contractuele rechten en verplichtingen van beide partijen zullen worden vastgelegd in de overeenkomst houdende </w:t>
      </w:r>
      <w:r w:rsidR="007C482A" w:rsidRPr="00225A66">
        <w:t>het concessierecht</w:t>
      </w:r>
      <w:r w:rsidR="00F23D02" w:rsidRPr="00225A66">
        <w:t xml:space="preserve">. </w:t>
      </w:r>
      <w:r w:rsidRPr="00225A66">
        <w:t xml:space="preserve">Enkel het ondertekenen van deze overeenkomst door de beide partijen doet enig recht ontstaan in hoofde van de begunstigde. </w:t>
      </w:r>
    </w:p>
    <w:p w14:paraId="1EE2D97B" w14:textId="77777777" w:rsidR="00D43EF1" w:rsidRPr="00225A66" w:rsidRDefault="00D43EF1" w:rsidP="00E0060E">
      <w:pPr>
        <w:pStyle w:val="Randnummer"/>
        <w:numPr>
          <w:ilvl w:val="0"/>
          <w:numId w:val="0"/>
        </w:numPr>
        <w:ind w:left="142"/>
      </w:pPr>
    </w:p>
    <w:p w14:paraId="7B36BCD3" w14:textId="77777777" w:rsidR="00D43EF1" w:rsidRPr="00225A66" w:rsidRDefault="007A04E6" w:rsidP="00E0060E">
      <w:pPr>
        <w:pStyle w:val="Randnummer"/>
        <w:numPr>
          <w:ilvl w:val="0"/>
          <w:numId w:val="0"/>
        </w:numPr>
        <w:ind w:left="142"/>
      </w:pPr>
      <w:r w:rsidRPr="00225A66">
        <w:t xml:space="preserve">Voor eerstelijns watergebonden bedrijven zal er eveneens een domeinvergunning afgeleverd worden voor de zone gelegen tussen de concessie en de oever. Deze domeinvergunning regelt het gebruik van </w:t>
      </w:r>
      <w:r w:rsidR="000031CC" w:rsidRPr="00225A66">
        <w:t xml:space="preserve">de kade en het wateroppervlak. </w:t>
      </w:r>
    </w:p>
    <w:p w14:paraId="01D3C562" w14:textId="77777777" w:rsidR="00D43EF1" w:rsidRPr="00225A66" w:rsidRDefault="00D43EF1" w:rsidP="00E0060E">
      <w:pPr>
        <w:pStyle w:val="Randnummer"/>
        <w:numPr>
          <w:ilvl w:val="0"/>
          <w:numId w:val="0"/>
        </w:numPr>
        <w:ind w:left="142"/>
      </w:pPr>
    </w:p>
    <w:p w14:paraId="7D9346AE" w14:textId="7DF6D845" w:rsidR="000031CC" w:rsidRPr="00225A66" w:rsidRDefault="000031CC" w:rsidP="00E0060E">
      <w:pPr>
        <w:pStyle w:val="Randnummer"/>
        <w:numPr>
          <w:ilvl w:val="0"/>
          <w:numId w:val="0"/>
        </w:numPr>
        <w:ind w:left="142"/>
      </w:pPr>
      <w:r w:rsidRPr="00225A66">
        <w:t>In bijlage wordt een standaard concessieovereenkomst en domeinvergunning</w:t>
      </w:r>
      <w:r w:rsidRPr="00225A66">
        <w:rPr>
          <w:rStyle w:val="Voetnootmarkering"/>
        </w:rPr>
        <w:footnoteReference w:id="2"/>
      </w:r>
      <w:r w:rsidRPr="00225A66">
        <w:t xml:space="preserve"> toegevoegd. Met het indienen van een kandidaatstelling gaat de kandidaat reeds principieel akkoord met de daarin opgenomen standaardbepalingen. </w:t>
      </w:r>
    </w:p>
    <w:p w14:paraId="46250ECA" w14:textId="5F3EC537" w:rsidR="00164BAB" w:rsidRPr="00225A66" w:rsidRDefault="00164BAB" w:rsidP="00164BAB">
      <w:pPr>
        <w:rPr>
          <w:lang w:eastAsia="nl-BE" w:bidi="nl-BE"/>
        </w:rPr>
      </w:pPr>
    </w:p>
    <w:p w14:paraId="7FAD947D" w14:textId="7F35B5A5" w:rsidR="00164BAB" w:rsidRPr="00225A66" w:rsidRDefault="00E334A7" w:rsidP="00E0060E">
      <w:pPr>
        <w:pStyle w:val="Randnummer"/>
      </w:pPr>
      <w:r w:rsidRPr="00225A66">
        <w:t>D</w:t>
      </w:r>
      <w:r w:rsidR="00164BAB" w:rsidRPr="00225A66">
        <w:t xml:space="preserve">e overeenkomst houdende </w:t>
      </w:r>
      <w:r w:rsidR="007C482A" w:rsidRPr="00225A66">
        <w:t>het concessierecht</w:t>
      </w:r>
      <w:r w:rsidR="00164BAB" w:rsidRPr="00225A66">
        <w:t xml:space="preserve"> zal worden toegekend</w:t>
      </w:r>
      <w:r w:rsidRPr="00225A66">
        <w:t xml:space="preserve"> voor een duurtijd  van 27 jaar.</w:t>
      </w:r>
    </w:p>
    <w:p w14:paraId="4A8664E4" w14:textId="77777777" w:rsidR="00E334A7" w:rsidRPr="00225A66" w:rsidRDefault="00E334A7" w:rsidP="00E334A7">
      <w:pPr>
        <w:rPr>
          <w:lang w:eastAsia="nl-BE" w:bidi="nl-BE"/>
        </w:rPr>
      </w:pPr>
    </w:p>
    <w:p w14:paraId="766C1DAB" w14:textId="62FAB2E6" w:rsidR="000031CC" w:rsidRPr="00225A66" w:rsidRDefault="00E334A7" w:rsidP="00E0060E">
      <w:pPr>
        <w:pStyle w:val="Randnummer"/>
      </w:pPr>
      <w:r w:rsidRPr="00225A66">
        <w:t>Indien niet binnen de 2 maanden na toewijzing aan de begunstigde is overgegaan tot ondertekening van de overeenkomst,</w:t>
      </w:r>
      <w:r w:rsidR="00D163BD" w:rsidRPr="00225A66">
        <w:t xml:space="preserve"> te wijten aan de begunstigde</w:t>
      </w:r>
      <w:r w:rsidR="00E67306" w:rsidRPr="00225A66">
        <w:t xml:space="preserve"> zelf</w:t>
      </w:r>
      <w:r w:rsidR="00D163BD" w:rsidRPr="00225A66">
        <w:t xml:space="preserve">, </w:t>
      </w:r>
      <w:r w:rsidRPr="00225A66">
        <w:t>vervalt de uitgekozen kandidaatstelling en staat het DVW vrij om een andere begunstigde te selecteren, de huidige procedure te stoppen of al dan niet een nieuwe procedure op te starten.</w:t>
      </w:r>
    </w:p>
    <w:p w14:paraId="126690A0" w14:textId="77777777" w:rsidR="001571F9" w:rsidRPr="00225A66" w:rsidRDefault="001571F9" w:rsidP="001571F9">
      <w:pPr>
        <w:rPr>
          <w:lang w:eastAsia="nl-BE" w:bidi="nl-BE"/>
        </w:rPr>
      </w:pPr>
    </w:p>
    <w:p w14:paraId="29BDDEE8" w14:textId="1F3044D0" w:rsidR="00164BAB" w:rsidRPr="00225A66" w:rsidRDefault="00164BAB" w:rsidP="00164BAB">
      <w:pPr>
        <w:pStyle w:val="Kop1"/>
      </w:pPr>
      <w:bookmarkStart w:id="28" w:name="_Toc74638967"/>
      <w:r w:rsidRPr="00225A66">
        <w:lastRenderedPageBreak/>
        <w:t>BIJLAGEN</w:t>
      </w:r>
      <w:bookmarkEnd w:id="28"/>
      <w:r w:rsidRPr="00225A66">
        <w:t xml:space="preserve"> </w:t>
      </w:r>
    </w:p>
    <w:p w14:paraId="19CCA014" w14:textId="439D728D" w:rsidR="00164BAB" w:rsidRPr="00225A66" w:rsidRDefault="00164BAB" w:rsidP="00164BAB">
      <w:pPr>
        <w:pStyle w:val="Lijstalinea"/>
        <w:numPr>
          <w:ilvl w:val="0"/>
          <w:numId w:val="29"/>
        </w:numPr>
        <w:rPr>
          <w:b/>
          <w:bCs/>
          <w:lang w:bidi="nl-BE"/>
        </w:rPr>
      </w:pPr>
      <w:r w:rsidRPr="00225A66">
        <w:rPr>
          <w:b/>
          <w:bCs/>
          <w:lang w:bidi="nl-BE"/>
        </w:rPr>
        <w:t xml:space="preserve">Kandidaatstellingsformulier </w:t>
      </w:r>
    </w:p>
    <w:p w14:paraId="7A52A256" w14:textId="25AD39D7" w:rsidR="00E334A7" w:rsidRPr="00225A66" w:rsidRDefault="00E334A7" w:rsidP="00164BAB">
      <w:pPr>
        <w:pStyle w:val="Lijstalinea"/>
        <w:numPr>
          <w:ilvl w:val="0"/>
          <w:numId w:val="29"/>
        </w:numPr>
        <w:rPr>
          <w:b/>
          <w:bCs/>
          <w:lang w:bidi="nl-BE"/>
        </w:rPr>
      </w:pPr>
      <w:r w:rsidRPr="00225A66">
        <w:rPr>
          <w:b/>
          <w:bCs/>
          <w:lang w:bidi="nl-BE"/>
        </w:rPr>
        <w:t>Standaard</w:t>
      </w:r>
      <w:r w:rsidR="008514AA" w:rsidRPr="00225A66">
        <w:rPr>
          <w:b/>
          <w:bCs/>
          <w:lang w:bidi="nl-BE"/>
        </w:rPr>
        <w:t xml:space="preserve"> </w:t>
      </w:r>
      <w:r w:rsidRPr="00225A66">
        <w:rPr>
          <w:b/>
          <w:bCs/>
          <w:lang w:bidi="nl-BE"/>
        </w:rPr>
        <w:t xml:space="preserve">concessieovereenkomst </w:t>
      </w:r>
    </w:p>
    <w:p w14:paraId="30948393" w14:textId="2DEFA7EB" w:rsidR="000031CC" w:rsidRPr="00225A66" w:rsidRDefault="000031CC" w:rsidP="000031CC">
      <w:pPr>
        <w:pStyle w:val="Lijstalinea"/>
        <w:numPr>
          <w:ilvl w:val="0"/>
          <w:numId w:val="29"/>
        </w:numPr>
        <w:rPr>
          <w:b/>
          <w:bCs/>
          <w:lang w:bidi="nl-BE"/>
        </w:rPr>
      </w:pPr>
      <w:r w:rsidRPr="00225A66">
        <w:rPr>
          <w:b/>
          <w:bCs/>
          <w:lang w:bidi="nl-BE"/>
        </w:rPr>
        <w:t>Bodemattest</w:t>
      </w:r>
      <w:r w:rsidR="00023FB2" w:rsidRPr="00225A66">
        <w:rPr>
          <w:b/>
          <w:bCs/>
          <w:lang w:bidi="nl-BE"/>
        </w:rPr>
        <w:t>testen</w:t>
      </w:r>
    </w:p>
    <w:p w14:paraId="59E754B5" w14:textId="6ED3ED29" w:rsidR="0059026C" w:rsidRPr="00225A66" w:rsidRDefault="0059026C" w:rsidP="00164BAB">
      <w:pPr>
        <w:pStyle w:val="Lijstalinea"/>
        <w:numPr>
          <w:ilvl w:val="0"/>
          <w:numId w:val="29"/>
        </w:numPr>
        <w:rPr>
          <w:b/>
          <w:bCs/>
          <w:lang w:bidi="nl-BE"/>
        </w:rPr>
      </w:pPr>
      <w:proofErr w:type="spellStart"/>
      <w:r w:rsidRPr="00225A66">
        <w:rPr>
          <w:b/>
          <w:bCs/>
          <w:lang w:bidi="nl-BE"/>
        </w:rPr>
        <w:t>Vermarktingsplan</w:t>
      </w:r>
      <w:proofErr w:type="spellEnd"/>
      <w:r w:rsidRPr="00225A66">
        <w:rPr>
          <w:b/>
          <w:bCs/>
          <w:lang w:bidi="nl-BE"/>
        </w:rPr>
        <w:t xml:space="preserve"> 24-30 ondertekend op 10 september 2024</w:t>
      </w:r>
    </w:p>
    <w:p w14:paraId="53FC24CD" w14:textId="0B1CC124" w:rsidR="000031CC" w:rsidRPr="00225A66" w:rsidRDefault="000031CC" w:rsidP="00164BAB">
      <w:pPr>
        <w:rPr>
          <w:b/>
          <w:bCs/>
          <w:lang w:bidi="nl-BE"/>
        </w:rPr>
      </w:pPr>
    </w:p>
    <w:p w14:paraId="4D2C5565" w14:textId="77777777" w:rsidR="0059026C" w:rsidRPr="00225A66" w:rsidRDefault="0059026C">
      <w:pPr>
        <w:spacing w:after="160" w:line="259" w:lineRule="auto"/>
        <w:jc w:val="left"/>
        <w:rPr>
          <w:b/>
          <w:bCs/>
          <w:lang w:bidi="nl-BE"/>
        </w:rPr>
      </w:pPr>
      <w:r w:rsidRPr="00225A66">
        <w:rPr>
          <w:b/>
          <w:bCs/>
          <w:lang w:bidi="nl-BE"/>
        </w:rPr>
        <w:br w:type="page"/>
      </w:r>
    </w:p>
    <w:p w14:paraId="5EA13C09" w14:textId="14CB0FDD" w:rsidR="00164BAB" w:rsidRPr="00225A66" w:rsidRDefault="00164BAB" w:rsidP="00164BAB">
      <w:pPr>
        <w:rPr>
          <w:b/>
          <w:bCs/>
          <w:lang w:bidi="nl-BE"/>
        </w:rPr>
      </w:pPr>
      <w:r w:rsidRPr="00225A66">
        <w:rPr>
          <w:b/>
          <w:bCs/>
          <w:lang w:bidi="nl-BE"/>
        </w:rPr>
        <w:lastRenderedPageBreak/>
        <w:t xml:space="preserve">BIJLAGE 1: Kandidaatstellingsformulier </w:t>
      </w:r>
    </w:p>
    <w:p w14:paraId="1BD035CC" w14:textId="673E3E5D" w:rsidR="00164BAB" w:rsidRPr="00225A66" w:rsidRDefault="000031CC" w:rsidP="00164BAB">
      <w:pPr>
        <w:rPr>
          <w:b/>
          <w:bCs/>
          <w:lang w:bidi="nl-BE"/>
        </w:rPr>
      </w:pPr>
      <w:r w:rsidRPr="00225A66">
        <w:rPr>
          <w:noProof/>
        </w:rPr>
        <w:drawing>
          <wp:anchor distT="0" distB="0" distL="114300" distR="114300" simplePos="0" relativeHeight="251660288" behindDoc="0" locked="0" layoutInCell="1" allowOverlap="1" wp14:anchorId="4853BAB2" wp14:editId="027AEE40">
            <wp:simplePos x="0" y="0"/>
            <wp:positionH relativeFrom="margin">
              <wp:align>right</wp:align>
            </wp:positionH>
            <wp:positionV relativeFrom="margin">
              <wp:posOffset>518738</wp:posOffset>
            </wp:positionV>
            <wp:extent cx="5760720" cy="1965325"/>
            <wp:effectExtent l="0" t="0" r="0" b="0"/>
            <wp:wrapSquare wrapText="bothSides"/>
            <wp:docPr id="3" name="Afbeelding 3" descr="Over De Vlaamse Waterweg nv | Waterwegen en Zeekan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ver De Vlaamse Waterweg nv | Waterwegen en Zeekana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1965325"/>
                    </a:xfrm>
                    <a:prstGeom prst="rect">
                      <a:avLst/>
                    </a:prstGeom>
                    <a:noFill/>
                    <a:ln>
                      <a:noFill/>
                    </a:ln>
                  </pic:spPr>
                </pic:pic>
              </a:graphicData>
            </a:graphic>
          </wp:anchor>
        </w:drawing>
      </w:r>
    </w:p>
    <w:p w14:paraId="7E85FC3B" w14:textId="390C8D78" w:rsidR="00164BAB" w:rsidRPr="00225A66" w:rsidRDefault="00164BAB" w:rsidP="00164BAB">
      <w:pPr>
        <w:rPr>
          <w:b/>
          <w:bCs/>
          <w:lang w:bidi="nl-BE"/>
        </w:rPr>
      </w:pPr>
    </w:p>
    <w:p w14:paraId="11A97A4D" w14:textId="155A487C" w:rsidR="00164BAB" w:rsidRPr="00225A66" w:rsidRDefault="00164BAB" w:rsidP="00164BAB">
      <w:pPr>
        <w:rPr>
          <w:lang w:bidi="nl-BE"/>
        </w:rPr>
      </w:pPr>
    </w:p>
    <w:p w14:paraId="5DA72B77" w14:textId="13BDF800" w:rsidR="00164BAB" w:rsidRPr="00225A66" w:rsidRDefault="00164BAB" w:rsidP="00164BAB">
      <w:pPr>
        <w:rPr>
          <w:lang w:bidi="nl-BE"/>
        </w:rPr>
      </w:pPr>
    </w:p>
    <w:p w14:paraId="0A9960F0" w14:textId="659B5730" w:rsidR="00164BAB" w:rsidRPr="00225A66" w:rsidRDefault="00164BAB" w:rsidP="00164BAB">
      <w:pPr>
        <w:rPr>
          <w:lang w:bidi="nl-BE"/>
        </w:rPr>
      </w:pPr>
    </w:p>
    <w:p w14:paraId="66AF4726" w14:textId="38660A4D" w:rsidR="00164BAB" w:rsidRPr="00225A66" w:rsidRDefault="00164BAB" w:rsidP="00164BAB">
      <w:pPr>
        <w:rPr>
          <w:lang w:bidi="nl-BE"/>
        </w:rPr>
      </w:pPr>
    </w:p>
    <w:p w14:paraId="32A77CF1" w14:textId="05C38F9F" w:rsidR="00164BAB" w:rsidRPr="00225A66" w:rsidRDefault="00164BAB" w:rsidP="00164BAB">
      <w:pPr>
        <w:rPr>
          <w:lang w:bidi="nl-BE"/>
        </w:rPr>
      </w:pPr>
    </w:p>
    <w:p w14:paraId="2D8288B2" w14:textId="3BB2BA58" w:rsidR="00164BAB" w:rsidRPr="00225A66" w:rsidRDefault="00164BAB" w:rsidP="00164BAB">
      <w:pPr>
        <w:rPr>
          <w:lang w:bidi="nl-BE"/>
        </w:rPr>
      </w:pPr>
    </w:p>
    <w:p w14:paraId="6E316667" w14:textId="35C71708" w:rsidR="00164BAB" w:rsidRPr="00225A66" w:rsidRDefault="00164BAB" w:rsidP="00164BAB">
      <w:pPr>
        <w:rPr>
          <w:lang w:bidi="nl-BE"/>
        </w:rPr>
      </w:pPr>
    </w:p>
    <w:p w14:paraId="0678DAEF" w14:textId="165D7C6A" w:rsidR="007C482A" w:rsidRPr="00225A66" w:rsidRDefault="007C482A" w:rsidP="00164BAB">
      <w:pPr>
        <w:tabs>
          <w:tab w:val="left" w:pos="3140"/>
        </w:tabs>
        <w:jc w:val="center"/>
        <w:rPr>
          <w:b/>
          <w:bCs/>
          <w:lang w:bidi="nl-BE"/>
        </w:rPr>
      </w:pPr>
    </w:p>
    <w:p w14:paraId="425AE1E8" w14:textId="01B065CE" w:rsidR="00164BAB" w:rsidRPr="00225A66" w:rsidRDefault="00164BAB" w:rsidP="00164BAB">
      <w:pPr>
        <w:tabs>
          <w:tab w:val="left" w:pos="3140"/>
        </w:tabs>
        <w:jc w:val="center"/>
        <w:rPr>
          <w:b/>
          <w:bCs/>
          <w:lang w:bidi="nl-BE"/>
        </w:rPr>
      </w:pPr>
      <w:r w:rsidRPr="00225A66">
        <w:rPr>
          <w:b/>
          <w:bCs/>
          <w:lang w:bidi="nl-BE"/>
        </w:rPr>
        <w:t xml:space="preserve">Kandidaatstellingsformulier </w:t>
      </w:r>
    </w:p>
    <w:p w14:paraId="21B2AA54" w14:textId="77777777" w:rsidR="007C482A" w:rsidRPr="00225A66" w:rsidRDefault="007C482A" w:rsidP="00164BAB">
      <w:pPr>
        <w:tabs>
          <w:tab w:val="left" w:pos="3140"/>
        </w:tabs>
        <w:jc w:val="center"/>
        <w:rPr>
          <w:b/>
          <w:bCs/>
          <w:lang w:bidi="nl-BE"/>
        </w:rPr>
      </w:pPr>
    </w:p>
    <w:p w14:paraId="332844C0" w14:textId="46D76B13" w:rsidR="00FD72DB" w:rsidRPr="00225A66" w:rsidRDefault="00FD72DB" w:rsidP="00164BAB">
      <w:pPr>
        <w:tabs>
          <w:tab w:val="left" w:pos="3140"/>
        </w:tabs>
        <w:jc w:val="center"/>
        <w:rPr>
          <w:b/>
          <w:bCs/>
          <w:lang w:bidi="nl-BE"/>
        </w:rPr>
      </w:pPr>
    </w:p>
    <w:p w14:paraId="176EF8D0" w14:textId="4EA70A18" w:rsidR="00164BAB" w:rsidRPr="00225A66" w:rsidRDefault="00FD72DB" w:rsidP="00FD72DB">
      <w:pPr>
        <w:jc w:val="center"/>
        <w:rPr>
          <w:b/>
          <w:bCs/>
          <w:lang w:bidi="nl-BE"/>
        </w:rPr>
      </w:pPr>
      <w:r w:rsidRPr="00225A66">
        <w:rPr>
          <w:b/>
          <w:bCs/>
          <w:lang w:bidi="nl-BE"/>
        </w:rPr>
        <w:t>MARKTRAADPLEGINGSDOSSIER MET HET OOG OP</w:t>
      </w:r>
      <w:r w:rsidR="007C482A" w:rsidRPr="00225A66">
        <w:rPr>
          <w:b/>
          <w:bCs/>
          <w:lang w:bidi="nl-BE"/>
        </w:rPr>
        <w:t xml:space="preserve"> HET VERLENEN VAN EEN</w:t>
      </w:r>
      <w:r w:rsidR="001B7D1D" w:rsidRPr="00225A66">
        <w:rPr>
          <w:b/>
          <w:bCs/>
          <w:lang w:bidi="nl-BE"/>
        </w:rPr>
        <w:t xml:space="preserve"> </w:t>
      </w:r>
      <w:r w:rsidR="007C482A" w:rsidRPr="00225A66">
        <w:rPr>
          <w:b/>
          <w:bCs/>
          <w:lang w:bidi="nl-BE"/>
        </w:rPr>
        <w:t>CONCESSSIE</w:t>
      </w:r>
      <w:r w:rsidR="00F23D02" w:rsidRPr="00225A66">
        <w:rPr>
          <w:b/>
          <w:bCs/>
          <w:color w:val="4472C4" w:themeColor="accent1"/>
        </w:rPr>
        <w:t xml:space="preserve"> </w:t>
      </w:r>
      <w:r w:rsidR="007C482A" w:rsidRPr="00225A66">
        <w:rPr>
          <w:b/>
          <w:bCs/>
          <w:lang w:bidi="nl-BE"/>
        </w:rPr>
        <w:t>OP</w:t>
      </w:r>
      <w:r w:rsidRPr="00225A66">
        <w:rPr>
          <w:b/>
          <w:bCs/>
          <w:lang w:bidi="nl-BE"/>
        </w:rPr>
        <w:t xml:space="preserve"> </w:t>
      </w:r>
      <w:r w:rsidR="0059026C" w:rsidRPr="00225A66">
        <w:rPr>
          <w:b/>
          <w:bCs/>
          <w:lang w:bidi="nl-BE"/>
        </w:rPr>
        <w:t xml:space="preserve">EEN TERREIN GELEGEN </w:t>
      </w:r>
      <w:r w:rsidR="00154FE1" w:rsidRPr="00225A66">
        <w:rPr>
          <w:b/>
          <w:bCs/>
          <w:lang w:bidi="nl-BE"/>
        </w:rPr>
        <w:t>TE</w:t>
      </w:r>
      <w:r w:rsidR="0059026C" w:rsidRPr="00225A66">
        <w:rPr>
          <w:b/>
          <w:bCs/>
          <w:lang w:bidi="nl-BE"/>
        </w:rPr>
        <w:t xml:space="preserve"> MIJL 7</w:t>
      </w:r>
      <w:r w:rsidR="00154FE1" w:rsidRPr="00225A66">
        <w:rPr>
          <w:b/>
          <w:bCs/>
          <w:lang w:bidi="nl-BE"/>
        </w:rPr>
        <w:t>,</w:t>
      </w:r>
      <w:r w:rsidR="0059026C" w:rsidRPr="00225A66">
        <w:rPr>
          <w:b/>
          <w:bCs/>
          <w:lang w:bidi="nl-BE"/>
        </w:rPr>
        <w:t xml:space="preserve"> LIER</w:t>
      </w:r>
    </w:p>
    <w:p w14:paraId="5E523DEA" w14:textId="141E13B3" w:rsidR="00FD72DB" w:rsidRPr="00225A66" w:rsidRDefault="00FD72DB" w:rsidP="00FD72DB">
      <w:pPr>
        <w:jc w:val="center"/>
        <w:rPr>
          <w:b/>
          <w:bCs/>
          <w:lang w:bidi="nl-BE"/>
        </w:rPr>
      </w:pPr>
    </w:p>
    <w:p w14:paraId="60E67DC3" w14:textId="1C48A085" w:rsidR="00FD72DB" w:rsidRPr="00225A66" w:rsidRDefault="00FD72DB" w:rsidP="00FD72DB">
      <w:pPr>
        <w:jc w:val="center"/>
        <w:rPr>
          <w:b/>
          <w:bCs/>
          <w:lang w:bidi="nl-BE"/>
        </w:rPr>
      </w:pPr>
    </w:p>
    <w:p w14:paraId="30A5CA5F" w14:textId="77777777" w:rsidR="00D56AF3" w:rsidRPr="00225A66" w:rsidRDefault="00D56AF3" w:rsidP="00FD72DB">
      <w:pPr>
        <w:jc w:val="center"/>
        <w:rPr>
          <w:b/>
          <w:bCs/>
          <w:lang w:bidi="nl-BE"/>
        </w:rPr>
      </w:pPr>
    </w:p>
    <w:p w14:paraId="19792B17" w14:textId="0FF16EB0" w:rsidR="00FD72DB" w:rsidRPr="00225A66" w:rsidRDefault="00FD72DB" w:rsidP="00FD72DB">
      <w:pPr>
        <w:jc w:val="center"/>
        <w:rPr>
          <w:b/>
          <w:bCs/>
          <w:lang w:bidi="nl-BE"/>
        </w:rPr>
      </w:pPr>
    </w:p>
    <w:p w14:paraId="5FE86B5C" w14:textId="6F671C03" w:rsidR="00FD72DB" w:rsidRPr="00225A66" w:rsidRDefault="00B17FAC" w:rsidP="00B17FAC">
      <w:pPr>
        <w:rPr>
          <w:b/>
          <w:bCs/>
          <w:lang w:bidi="nl-BE"/>
        </w:rPr>
      </w:pPr>
      <w:bookmarkStart w:id="29" w:name="_Hlk205381469"/>
      <w:r w:rsidRPr="00225A66">
        <w:rPr>
          <w:b/>
          <w:bCs/>
          <w:u w:val="single"/>
          <w:lang w:bidi="nl-BE"/>
        </w:rPr>
        <w:t>OPGELET</w:t>
      </w:r>
      <w:r w:rsidR="00FD72DB" w:rsidRPr="00225A66">
        <w:rPr>
          <w:b/>
          <w:bCs/>
          <w:u w:val="single"/>
          <w:lang w:bidi="nl-BE"/>
        </w:rPr>
        <w:t>:</w:t>
      </w:r>
      <w:r w:rsidR="00FD72DB" w:rsidRPr="00225A66">
        <w:rPr>
          <w:b/>
          <w:bCs/>
          <w:lang w:bidi="nl-BE"/>
        </w:rPr>
        <w:t xml:space="preserve"> Om uw kandidatuur in te dienen dient dit document, samen met de stukken zoals vereist door het marktraadplegingsdossier, ontvangen te zijn</w:t>
      </w:r>
      <w:r w:rsidR="001571F9" w:rsidRPr="00225A66">
        <w:rPr>
          <w:b/>
          <w:bCs/>
          <w:lang w:bidi="nl-BE"/>
        </w:rPr>
        <w:t>.</w:t>
      </w:r>
    </w:p>
    <w:bookmarkEnd w:id="29"/>
    <w:p w14:paraId="59A43D0B" w14:textId="631E2B71" w:rsidR="00164BAB" w:rsidRPr="00225A66" w:rsidRDefault="00164BAB" w:rsidP="00164BAB">
      <w:pPr>
        <w:rPr>
          <w:lang w:bidi="nl-BE"/>
        </w:rPr>
      </w:pPr>
    </w:p>
    <w:p w14:paraId="65BB22D7" w14:textId="2418C756" w:rsidR="00713D42" w:rsidRPr="00225A66" w:rsidRDefault="00713D42" w:rsidP="00164BAB">
      <w:pPr>
        <w:rPr>
          <w:lang w:bidi="nl-BE"/>
        </w:rPr>
      </w:pPr>
    </w:p>
    <w:p w14:paraId="1414D272" w14:textId="30537167" w:rsidR="00713D42" w:rsidRPr="00225A66" w:rsidRDefault="00713D42" w:rsidP="00164BAB">
      <w:pPr>
        <w:rPr>
          <w:lang w:bidi="nl-BE"/>
        </w:rPr>
      </w:pPr>
    </w:p>
    <w:p w14:paraId="35B11CDC" w14:textId="66ACE6AE" w:rsidR="00713D42" w:rsidRPr="00225A66" w:rsidRDefault="00713D42" w:rsidP="00164BAB">
      <w:pPr>
        <w:rPr>
          <w:lang w:bidi="nl-BE"/>
        </w:rPr>
      </w:pPr>
    </w:p>
    <w:p w14:paraId="121A9B59" w14:textId="5CE7A3D2" w:rsidR="00713D42" w:rsidRPr="00225A66" w:rsidRDefault="00713D42" w:rsidP="00164BAB">
      <w:pPr>
        <w:rPr>
          <w:lang w:bidi="nl-BE"/>
        </w:rPr>
      </w:pPr>
    </w:p>
    <w:p w14:paraId="3D848741" w14:textId="2045ABE5" w:rsidR="004902E9" w:rsidRPr="00225A66" w:rsidRDefault="004902E9" w:rsidP="00164BAB">
      <w:pPr>
        <w:rPr>
          <w:lang w:bidi="nl-BE"/>
        </w:rPr>
      </w:pPr>
    </w:p>
    <w:p w14:paraId="2BE03D85" w14:textId="54A4DC2D" w:rsidR="004902E9" w:rsidRPr="00225A66" w:rsidRDefault="004902E9" w:rsidP="00164BAB">
      <w:pPr>
        <w:rPr>
          <w:lang w:bidi="nl-BE"/>
        </w:rPr>
      </w:pPr>
    </w:p>
    <w:p w14:paraId="539F816A" w14:textId="29349BE5" w:rsidR="004902E9" w:rsidRPr="00225A66" w:rsidRDefault="004902E9" w:rsidP="00164BAB">
      <w:pPr>
        <w:rPr>
          <w:lang w:bidi="nl-BE"/>
        </w:rPr>
      </w:pPr>
    </w:p>
    <w:p w14:paraId="624D789B" w14:textId="2048D3C3" w:rsidR="004902E9" w:rsidRPr="00225A66" w:rsidRDefault="004902E9" w:rsidP="00164BAB">
      <w:pPr>
        <w:rPr>
          <w:lang w:bidi="nl-BE"/>
        </w:rPr>
      </w:pPr>
    </w:p>
    <w:p w14:paraId="24F0B423" w14:textId="77777777" w:rsidR="00B82496" w:rsidRPr="00225A66" w:rsidRDefault="00B82496" w:rsidP="00164BAB">
      <w:pPr>
        <w:rPr>
          <w:lang w:bidi="nl-BE"/>
        </w:rPr>
      </w:pPr>
    </w:p>
    <w:p w14:paraId="4F046E3E" w14:textId="77777777" w:rsidR="00A76A30" w:rsidRPr="00225A66" w:rsidRDefault="00A76A30" w:rsidP="00164BAB">
      <w:pPr>
        <w:rPr>
          <w:lang w:bidi="nl-BE"/>
        </w:rPr>
      </w:pPr>
    </w:p>
    <w:p w14:paraId="2A88B9BD" w14:textId="0CF5EFD1" w:rsidR="00713D42" w:rsidRPr="00225A66" w:rsidRDefault="00713D42" w:rsidP="00713D42">
      <w:pPr>
        <w:pStyle w:val="Lijstalinea"/>
        <w:numPr>
          <w:ilvl w:val="0"/>
          <w:numId w:val="30"/>
        </w:numPr>
        <w:rPr>
          <w:b/>
          <w:bCs/>
          <w:u w:val="single"/>
          <w:lang w:bidi="nl-BE"/>
        </w:rPr>
      </w:pPr>
      <w:r w:rsidRPr="00225A66">
        <w:rPr>
          <w:b/>
          <w:bCs/>
          <w:u w:val="single"/>
          <w:lang w:bidi="nl-BE"/>
        </w:rPr>
        <w:lastRenderedPageBreak/>
        <w:t>Gegevens van de kandidaat</w:t>
      </w:r>
    </w:p>
    <w:p w14:paraId="51FDDC5F" w14:textId="58860C61" w:rsidR="00713D42" w:rsidRPr="00225A66" w:rsidRDefault="00713D42" w:rsidP="00713D42">
      <w:pPr>
        <w:rPr>
          <w:b/>
          <w:bCs/>
          <w:u w:val="single"/>
          <w:lang w:bidi="nl-BE"/>
        </w:rPr>
      </w:pPr>
    </w:p>
    <w:p w14:paraId="2995D3FC" w14:textId="2547F480" w:rsidR="00713D42" w:rsidRPr="00225A66" w:rsidRDefault="00713D42" w:rsidP="00713D42">
      <w:pPr>
        <w:rPr>
          <w:b/>
          <w:bCs/>
          <w:lang w:bidi="nl-BE"/>
        </w:rPr>
      </w:pPr>
      <w:r w:rsidRPr="00225A66">
        <w:rPr>
          <w:b/>
          <w:bCs/>
          <w:lang w:bidi="nl-BE"/>
        </w:rPr>
        <w:t>Naam:</w:t>
      </w:r>
    </w:p>
    <w:p w14:paraId="40980C1E" w14:textId="5B9EBCFA" w:rsidR="00713D42" w:rsidRPr="00225A66" w:rsidRDefault="00713D42" w:rsidP="00713D42">
      <w:pPr>
        <w:rPr>
          <w:b/>
          <w:bCs/>
          <w:lang w:bidi="nl-BE"/>
        </w:rPr>
      </w:pPr>
      <w:r w:rsidRPr="00225A66">
        <w:rPr>
          <w:b/>
          <w:bCs/>
          <w:noProof/>
          <w:lang w:bidi="nl-BE"/>
        </w:rPr>
        <mc:AlternateContent>
          <mc:Choice Requires="wps">
            <w:drawing>
              <wp:anchor distT="0" distB="0" distL="114300" distR="114300" simplePos="0" relativeHeight="251661312" behindDoc="0" locked="0" layoutInCell="1" allowOverlap="1" wp14:anchorId="10D8B330" wp14:editId="73C4AFB0">
                <wp:simplePos x="0" y="0"/>
                <wp:positionH relativeFrom="margin">
                  <wp:align>left</wp:align>
                </wp:positionH>
                <wp:positionV relativeFrom="paragraph">
                  <wp:posOffset>92710</wp:posOffset>
                </wp:positionV>
                <wp:extent cx="5911850" cy="895350"/>
                <wp:effectExtent l="0" t="0" r="12700" b="19050"/>
                <wp:wrapNone/>
                <wp:docPr id="4" name="Rechthoek 4"/>
                <wp:cNvGraphicFramePr/>
                <a:graphic xmlns:a="http://schemas.openxmlformats.org/drawingml/2006/main">
                  <a:graphicData uri="http://schemas.microsoft.com/office/word/2010/wordprocessingShape">
                    <wps:wsp>
                      <wps:cNvSpPr/>
                      <wps:spPr>
                        <a:xfrm>
                          <a:off x="0" y="0"/>
                          <a:ext cx="5911850" cy="895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D1130B" id="Rechthoek 4" o:spid="_x0000_s1026" style="position:absolute;margin-left:0;margin-top:7.3pt;width:465.5pt;height:70.5pt;z-index:2516613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" filled="f" strokecolor="black [3213]" strokeweight="1pt">
                <w10:wrap anchorx="margin"/>
              </v:rect>
            </w:pict>
          </mc:Fallback>
        </mc:AlternateContent>
      </w:r>
    </w:p>
    <w:p w14:paraId="6EB5547C" w14:textId="70C5496D" w:rsidR="00713D42" w:rsidRPr="00225A66" w:rsidRDefault="00713D42" w:rsidP="00713D42">
      <w:pPr>
        <w:rPr>
          <w:b/>
          <w:bCs/>
          <w:lang w:bidi="nl-BE"/>
        </w:rPr>
      </w:pPr>
    </w:p>
    <w:p w14:paraId="75CECB3B" w14:textId="77777777" w:rsidR="00713D42" w:rsidRPr="00225A66" w:rsidRDefault="00713D42" w:rsidP="00713D42">
      <w:pPr>
        <w:rPr>
          <w:lang w:bidi="nl-BE"/>
        </w:rPr>
      </w:pPr>
    </w:p>
    <w:p w14:paraId="3E13D6B9" w14:textId="1A214968" w:rsidR="00164BAB" w:rsidRPr="00225A66" w:rsidRDefault="00164BAB" w:rsidP="00164BAB">
      <w:pPr>
        <w:rPr>
          <w:lang w:bidi="nl-BE"/>
        </w:rPr>
      </w:pPr>
    </w:p>
    <w:p w14:paraId="4F2224BB" w14:textId="33061403" w:rsidR="00164BAB" w:rsidRPr="00225A66" w:rsidRDefault="00164BAB" w:rsidP="00164BAB">
      <w:pPr>
        <w:rPr>
          <w:lang w:bidi="nl-BE"/>
        </w:rPr>
      </w:pPr>
    </w:p>
    <w:p w14:paraId="3EB61697" w14:textId="6A8D6A02" w:rsidR="00164BAB" w:rsidRPr="00225A66" w:rsidRDefault="00164BAB" w:rsidP="00164BAB">
      <w:pPr>
        <w:rPr>
          <w:lang w:bidi="nl-BE"/>
        </w:rPr>
      </w:pPr>
    </w:p>
    <w:p w14:paraId="4E28AFAF" w14:textId="5E4AE943" w:rsidR="00164BAB" w:rsidRPr="00225A66" w:rsidRDefault="00713D42" w:rsidP="00164BAB">
      <w:pPr>
        <w:rPr>
          <w:b/>
          <w:bCs/>
          <w:lang w:bidi="nl-BE"/>
        </w:rPr>
      </w:pPr>
      <w:r w:rsidRPr="00225A66">
        <w:rPr>
          <w:b/>
          <w:bCs/>
          <w:lang w:bidi="nl-BE"/>
        </w:rPr>
        <w:t>Contactpersoon (naam + functie):</w:t>
      </w:r>
    </w:p>
    <w:p w14:paraId="7AE3A400" w14:textId="4E2F56A5" w:rsidR="00713D42" w:rsidRPr="00225A66" w:rsidRDefault="00713D42" w:rsidP="00164BAB">
      <w:pPr>
        <w:rPr>
          <w:lang w:bidi="nl-BE"/>
        </w:rPr>
      </w:pPr>
      <w:r w:rsidRPr="00225A66">
        <w:rPr>
          <w:b/>
          <w:bCs/>
          <w:noProof/>
          <w:lang w:bidi="nl-BE"/>
        </w:rPr>
        <mc:AlternateContent>
          <mc:Choice Requires="wps">
            <w:drawing>
              <wp:anchor distT="0" distB="0" distL="114300" distR="114300" simplePos="0" relativeHeight="251663360" behindDoc="0" locked="0" layoutInCell="1" allowOverlap="1" wp14:anchorId="51F5FD5A" wp14:editId="091BE0D8">
                <wp:simplePos x="0" y="0"/>
                <wp:positionH relativeFrom="margin">
                  <wp:align>left</wp:align>
                </wp:positionH>
                <wp:positionV relativeFrom="paragraph">
                  <wp:posOffset>126365</wp:posOffset>
                </wp:positionV>
                <wp:extent cx="5911850" cy="895350"/>
                <wp:effectExtent l="0" t="0" r="12700" b="19050"/>
                <wp:wrapNone/>
                <wp:docPr id="5" name="Rechthoek 5"/>
                <wp:cNvGraphicFramePr/>
                <a:graphic xmlns:a="http://schemas.openxmlformats.org/drawingml/2006/main">
                  <a:graphicData uri="http://schemas.microsoft.com/office/word/2010/wordprocessingShape">
                    <wps:wsp>
                      <wps:cNvSpPr/>
                      <wps:spPr>
                        <a:xfrm>
                          <a:off x="0" y="0"/>
                          <a:ext cx="5911850" cy="895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2772A6" id="Rechthoek 5" o:spid="_x0000_s1026" style="position:absolute;margin-left:0;margin-top:9.95pt;width:465.5pt;height:70.5pt;z-index:25166336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" filled="f" strokecolor="windowText" strokeweight="1pt">
                <w10:wrap anchorx="margin"/>
              </v:rect>
            </w:pict>
          </mc:Fallback>
        </mc:AlternateContent>
      </w:r>
    </w:p>
    <w:p w14:paraId="448C4CD9" w14:textId="0D8D7D56" w:rsidR="00713D42" w:rsidRPr="00225A66" w:rsidRDefault="00713D42" w:rsidP="00164BAB">
      <w:pPr>
        <w:rPr>
          <w:lang w:bidi="nl-BE"/>
        </w:rPr>
      </w:pPr>
    </w:p>
    <w:p w14:paraId="080E0EEF" w14:textId="2A2FE3D3" w:rsidR="00713D42" w:rsidRPr="00225A66" w:rsidRDefault="00713D42" w:rsidP="00713D42">
      <w:pPr>
        <w:rPr>
          <w:lang w:bidi="nl-BE"/>
        </w:rPr>
      </w:pPr>
    </w:p>
    <w:p w14:paraId="0A43E082" w14:textId="6908A04F" w:rsidR="00713D42" w:rsidRPr="00225A66" w:rsidRDefault="00713D42" w:rsidP="00713D42">
      <w:pPr>
        <w:rPr>
          <w:lang w:bidi="nl-BE"/>
        </w:rPr>
      </w:pPr>
    </w:p>
    <w:p w14:paraId="0AFAE2AD" w14:textId="55D6B082" w:rsidR="00713D42" w:rsidRPr="00225A66" w:rsidRDefault="00713D42" w:rsidP="00713D42">
      <w:pPr>
        <w:rPr>
          <w:lang w:bidi="nl-BE"/>
        </w:rPr>
      </w:pPr>
    </w:p>
    <w:p w14:paraId="283E44C5" w14:textId="77E0EF5D" w:rsidR="00713D42" w:rsidRPr="00225A66" w:rsidRDefault="00713D42" w:rsidP="00713D42">
      <w:pPr>
        <w:rPr>
          <w:lang w:bidi="nl-BE"/>
        </w:rPr>
      </w:pPr>
    </w:p>
    <w:p w14:paraId="0B4BACAA" w14:textId="4336EEE1" w:rsidR="00713D42" w:rsidRPr="00225A66" w:rsidRDefault="00713D42" w:rsidP="00713D42">
      <w:pPr>
        <w:rPr>
          <w:b/>
          <w:bCs/>
          <w:lang w:bidi="nl-BE"/>
        </w:rPr>
      </w:pPr>
      <w:r w:rsidRPr="00225A66">
        <w:rPr>
          <w:b/>
          <w:bCs/>
          <w:lang w:bidi="nl-BE"/>
        </w:rPr>
        <w:t>Plaatsvervanger contactpersoon (naam + functie):</w:t>
      </w:r>
    </w:p>
    <w:p w14:paraId="2D771571" w14:textId="3BF751D8" w:rsidR="00713D42" w:rsidRPr="00225A66" w:rsidRDefault="00713D42" w:rsidP="00713D42">
      <w:pPr>
        <w:rPr>
          <w:lang w:bidi="nl-BE"/>
        </w:rPr>
      </w:pPr>
      <w:r w:rsidRPr="00225A66">
        <w:rPr>
          <w:b/>
          <w:bCs/>
          <w:noProof/>
          <w:lang w:bidi="nl-BE"/>
        </w:rPr>
        <mc:AlternateContent>
          <mc:Choice Requires="wps">
            <w:drawing>
              <wp:anchor distT="0" distB="0" distL="114300" distR="114300" simplePos="0" relativeHeight="251665408" behindDoc="0" locked="0" layoutInCell="1" allowOverlap="1" wp14:anchorId="1DE1791A" wp14:editId="1A0B9C8B">
                <wp:simplePos x="0" y="0"/>
                <wp:positionH relativeFrom="margin">
                  <wp:align>left</wp:align>
                </wp:positionH>
                <wp:positionV relativeFrom="paragraph">
                  <wp:posOffset>94615</wp:posOffset>
                </wp:positionV>
                <wp:extent cx="5911850" cy="895350"/>
                <wp:effectExtent l="0" t="0" r="12700" b="19050"/>
                <wp:wrapNone/>
                <wp:docPr id="6" name="Rechthoek 6"/>
                <wp:cNvGraphicFramePr/>
                <a:graphic xmlns:a="http://schemas.openxmlformats.org/drawingml/2006/main">
                  <a:graphicData uri="http://schemas.microsoft.com/office/word/2010/wordprocessingShape">
                    <wps:wsp>
                      <wps:cNvSpPr/>
                      <wps:spPr>
                        <a:xfrm>
                          <a:off x="0" y="0"/>
                          <a:ext cx="5911850" cy="895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70852C" id="Rechthoek 6" o:spid="_x0000_s1026" style="position:absolute;margin-left:0;margin-top:7.45pt;width:465.5pt;height:70.5pt;z-index:2516654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" filled="f" strokecolor="windowText" strokeweight="1pt">
                <w10:wrap anchorx="margin"/>
              </v:rect>
            </w:pict>
          </mc:Fallback>
        </mc:AlternateContent>
      </w:r>
    </w:p>
    <w:p w14:paraId="0949ADCB" w14:textId="1C8F2E7E" w:rsidR="00713D42" w:rsidRPr="00225A66" w:rsidRDefault="00713D42" w:rsidP="00713D42">
      <w:pPr>
        <w:rPr>
          <w:lang w:bidi="nl-BE"/>
        </w:rPr>
      </w:pPr>
    </w:p>
    <w:p w14:paraId="253049DA" w14:textId="0EF14400" w:rsidR="00713D42" w:rsidRPr="00225A66" w:rsidRDefault="00713D42" w:rsidP="00713D42">
      <w:pPr>
        <w:rPr>
          <w:lang w:bidi="nl-BE"/>
        </w:rPr>
      </w:pPr>
    </w:p>
    <w:p w14:paraId="58CA745D" w14:textId="6BCC73DB" w:rsidR="00713D42" w:rsidRPr="00225A66" w:rsidRDefault="00713D42" w:rsidP="00713D42">
      <w:pPr>
        <w:rPr>
          <w:lang w:bidi="nl-BE"/>
        </w:rPr>
      </w:pPr>
    </w:p>
    <w:p w14:paraId="1D8592C5" w14:textId="285C4CEF" w:rsidR="00713D42" w:rsidRPr="00225A66" w:rsidRDefault="00713D42" w:rsidP="00713D42">
      <w:pPr>
        <w:rPr>
          <w:lang w:bidi="nl-BE"/>
        </w:rPr>
      </w:pPr>
    </w:p>
    <w:p w14:paraId="78003D98" w14:textId="3C47E914" w:rsidR="00713D42" w:rsidRPr="00225A66" w:rsidRDefault="00713D42" w:rsidP="00713D42">
      <w:pPr>
        <w:rPr>
          <w:lang w:bidi="nl-BE"/>
        </w:rPr>
      </w:pPr>
    </w:p>
    <w:p w14:paraId="2DC57DA8" w14:textId="572C1150" w:rsidR="00713D42" w:rsidRPr="00225A66" w:rsidRDefault="00713D42" w:rsidP="00713D42">
      <w:pPr>
        <w:rPr>
          <w:b/>
          <w:bCs/>
          <w:lang w:bidi="nl-BE"/>
        </w:rPr>
      </w:pPr>
      <w:r w:rsidRPr="00225A66">
        <w:rPr>
          <w:b/>
          <w:bCs/>
          <w:lang w:bidi="nl-BE"/>
        </w:rPr>
        <w:t>Adres contactpersoon:</w:t>
      </w:r>
    </w:p>
    <w:p w14:paraId="7989AF42" w14:textId="5B2C2F15" w:rsidR="00713D42" w:rsidRPr="00225A66" w:rsidRDefault="00713D42" w:rsidP="00713D42">
      <w:pPr>
        <w:rPr>
          <w:lang w:bidi="nl-BE"/>
        </w:rPr>
      </w:pPr>
      <w:r w:rsidRPr="00225A66">
        <w:rPr>
          <w:b/>
          <w:bCs/>
          <w:noProof/>
          <w:lang w:bidi="nl-BE"/>
        </w:rPr>
        <mc:AlternateContent>
          <mc:Choice Requires="wps">
            <w:drawing>
              <wp:anchor distT="0" distB="0" distL="114300" distR="114300" simplePos="0" relativeHeight="251667456" behindDoc="0" locked="0" layoutInCell="1" allowOverlap="1" wp14:anchorId="4CDD43F7" wp14:editId="4917255A">
                <wp:simplePos x="0" y="0"/>
                <wp:positionH relativeFrom="margin">
                  <wp:align>left</wp:align>
                </wp:positionH>
                <wp:positionV relativeFrom="paragraph">
                  <wp:posOffset>87630</wp:posOffset>
                </wp:positionV>
                <wp:extent cx="5911850" cy="895350"/>
                <wp:effectExtent l="0" t="0" r="12700" b="19050"/>
                <wp:wrapNone/>
                <wp:docPr id="7" name="Rechthoek 7"/>
                <wp:cNvGraphicFramePr/>
                <a:graphic xmlns:a="http://schemas.openxmlformats.org/drawingml/2006/main">
                  <a:graphicData uri="http://schemas.microsoft.com/office/word/2010/wordprocessingShape">
                    <wps:wsp>
                      <wps:cNvSpPr/>
                      <wps:spPr>
                        <a:xfrm>
                          <a:off x="0" y="0"/>
                          <a:ext cx="5911850" cy="895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5E7DF0" id="Rechthoek 7" o:spid="_x0000_s1026" style="position:absolute;margin-left:0;margin-top:6.9pt;width:465.5pt;height:70.5pt;z-index:25166745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" filled="f" strokecolor="windowText" strokeweight="1pt">
                <w10:wrap anchorx="margin"/>
              </v:rect>
            </w:pict>
          </mc:Fallback>
        </mc:AlternateContent>
      </w:r>
    </w:p>
    <w:p w14:paraId="79063A02" w14:textId="1800B6AE" w:rsidR="00713D42" w:rsidRPr="00225A66" w:rsidRDefault="00713D42" w:rsidP="00713D42">
      <w:pPr>
        <w:rPr>
          <w:lang w:bidi="nl-BE"/>
        </w:rPr>
      </w:pPr>
    </w:p>
    <w:p w14:paraId="6E6CE18A" w14:textId="62154B0A" w:rsidR="00713D42" w:rsidRPr="00225A66" w:rsidRDefault="00713D42" w:rsidP="00713D42">
      <w:pPr>
        <w:rPr>
          <w:lang w:bidi="nl-BE"/>
        </w:rPr>
      </w:pPr>
    </w:p>
    <w:p w14:paraId="65ECABA7" w14:textId="43820A86" w:rsidR="00713D42" w:rsidRPr="00225A66" w:rsidRDefault="00713D42" w:rsidP="00713D42">
      <w:pPr>
        <w:rPr>
          <w:lang w:bidi="nl-BE"/>
        </w:rPr>
      </w:pPr>
    </w:p>
    <w:p w14:paraId="6EDA7CE3" w14:textId="4EF5F1DF" w:rsidR="00713D42" w:rsidRPr="00225A66" w:rsidRDefault="00713D42" w:rsidP="00713D42">
      <w:pPr>
        <w:rPr>
          <w:lang w:bidi="nl-BE"/>
        </w:rPr>
      </w:pPr>
    </w:p>
    <w:p w14:paraId="136D639B" w14:textId="6692F2A5" w:rsidR="00713D42" w:rsidRPr="00225A66" w:rsidRDefault="00713D42" w:rsidP="00713D42">
      <w:pPr>
        <w:rPr>
          <w:lang w:bidi="nl-BE"/>
        </w:rPr>
      </w:pPr>
    </w:p>
    <w:p w14:paraId="2E738CC4" w14:textId="2EB17912" w:rsidR="00713D42" w:rsidRPr="00225A66" w:rsidRDefault="00713D42" w:rsidP="00713D42">
      <w:pPr>
        <w:rPr>
          <w:b/>
          <w:bCs/>
          <w:lang w:bidi="nl-BE"/>
        </w:rPr>
      </w:pPr>
      <w:r w:rsidRPr="00225A66">
        <w:rPr>
          <w:b/>
          <w:bCs/>
          <w:lang w:bidi="nl-BE"/>
        </w:rPr>
        <w:t>Adres plaatsvervanger:</w:t>
      </w:r>
    </w:p>
    <w:p w14:paraId="697E7769" w14:textId="5015A221" w:rsidR="00713D42" w:rsidRPr="00225A66" w:rsidRDefault="00713D42" w:rsidP="00713D42">
      <w:pPr>
        <w:rPr>
          <w:b/>
          <w:bCs/>
          <w:lang w:bidi="nl-BE"/>
        </w:rPr>
      </w:pPr>
      <w:r w:rsidRPr="00225A66">
        <w:rPr>
          <w:b/>
          <w:bCs/>
          <w:noProof/>
          <w:lang w:bidi="nl-BE"/>
        </w:rPr>
        <mc:AlternateContent>
          <mc:Choice Requires="wps">
            <w:drawing>
              <wp:anchor distT="0" distB="0" distL="114300" distR="114300" simplePos="0" relativeHeight="251669504" behindDoc="0" locked="0" layoutInCell="1" allowOverlap="1" wp14:anchorId="29BA11D1" wp14:editId="68F9B868">
                <wp:simplePos x="0" y="0"/>
                <wp:positionH relativeFrom="margin">
                  <wp:align>left</wp:align>
                </wp:positionH>
                <wp:positionV relativeFrom="paragraph">
                  <wp:posOffset>132080</wp:posOffset>
                </wp:positionV>
                <wp:extent cx="5911850" cy="895350"/>
                <wp:effectExtent l="0" t="0" r="12700" b="19050"/>
                <wp:wrapNone/>
                <wp:docPr id="8" name="Rechthoek 8"/>
                <wp:cNvGraphicFramePr/>
                <a:graphic xmlns:a="http://schemas.openxmlformats.org/drawingml/2006/main">
                  <a:graphicData uri="http://schemas.microsoft.com/office/word/2010/wordprocessingShape">
                    <wps:wsp>
                      <wps:cNvSpPr/>
                      <wps:spPr>
                        <a:xfrm>
                          <a:off x="0" y="0"/>
                          <a:ext cx="5911850" cy="895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721EA8" id="Rechthoek 8" o:spid="_x0000_s1026" style="position:absolute;margin-left:0;margin-top:10.4pt;width:465.5pt;height:70.5pt;z-index:2516695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" filled="f" strokecolor="windowText" strokeweight="1pt">
                <w10:wrap anchorx="margin"/>
              </v:rect>
            </w:pict>
          </mc:Fallback>
        </mc:AlternateContent>
      </w:r>
    </w:p>
    <w:p w14:paraId="3176BB94" w14:textId="4F24679D" w:rsidR="00713D42" w:rsidRPr="00225A66" w:rsidRDefault="00713D42" w:rsidP="00713D42">
      <w:pPr>
        <w:rPr>
          <w:lang w:bidi="nl-BE"/>
        </w:rPr>
      </w:pPr>
    </w:p>
    <w:p w14:paraId="42A7D936" w14:textId="162EA042" w:rsidR="00713D42" w:rsidRPr="00225A66" w:rsidRDefault="00713D42" w:rsidP="00713D42">
      <w:pPr>
        <w:rPr>
          <w:lang w:bidi="nl-BE"/>
        </w:rPr>
      </w:pPr>
    </w:p>
    <w:p w14:paraId="15C6B8BB" w14:textId="03A98C9E" w:rsidR="00713D42" w:rsidRPr="00225A66" w:rsidRDefault="00713D42" w:rsidP="00713D42">
      <w:pPr>
        <w:rPr>
          <w:lang w:bidi="nl-BE"/>
        </w:rPr>
      </w:pPr>
    </w:p>
    <w:p w14:paraId="1A844319" w14:textId="5F0EC450" w:rsidR="00713D42" w:rsidRPr="00225A66" w:rsidRDefault="00713D42" w:rsidP="00713D42">
      <w:pPr>
        <w:rPr>
          <w:lang w:bidi="nl-BE"/>
        </w:rPr>
      </w:pPr>
    </w:p>
    <w:p w14:paraId="2CEDF533" w14:textId="3FE4819D" w:rsidR="00713D42" w:rsidRPr="00225A66" w:rsidRDefault="00713D42" w:rsidP="00713D42">
      <w:pPr>
        <w:rPr>
          <w:lang w:bidi="nl-BE"/>
        </w:rPr>
      </w:pPr>
    </w:p>
    <w:p w14:paraId="1E4CCDA7" w14:textId="037A32EC" w:rsidR="00713D42" w:rsidRPr="00225A66" w:rsidRDefault="00713D42" w:rsidP="00713D42">
      <w:pPr>
        <w:rPr>
          <w:b/>
          <w:bCs/>
          <w:lang w:bidi="nl-BE"/>
        </w:rPr>
      </w:pPr>
      <w:r w:rsidRPr="00225A66">
        <w:rPr>
          <w:b/>
          <w:bCs/>
          <w:lang w:bidi="nl-BE"/>
        </w:rPr>
        <w:t>Telefoon contactpersoon:</w:t>
      </w:r>
    </w:p>
    <w:p w14:paraId="76577FEB" w14:textId="718D33D1" w:rsidR="00713D42" w:rsidRPr="00225A66" w:rsidRDefault="00713D42" w:rsidP="00713D42">
      <w:pPr>
        <w:rPr>
          <w:b/>
          <w:bCs/>
          <w:lang w:bidi="nl-BE"/>
        </w:rPr>
      </w:pPr>
      <w:r w:rsidRPr="00225A66">
        <w:rPr>
          <w:b/>
          <w:bCs/>
          <w:noProof/>
          <w:lang w:bidi="nl-BE"/>
        </w:rPr>
        <mc:AlternateContent>
          <mc:Choice Requires="wps">
            <w:drawing>
              <wp:anchor distT="0" distB="0" distL="114300" distR="114300" simplePos="0" relativeHeight="251671552" behindDoc="0" locked="0" layoutInCell="1" allowOverlap="1" wp14:anchorId="789B1164" wp14:editId="5109C5F2">
                <wp:simplePos x="0" y="0"/>
                <wp:positionH relativeFrom="margin">
                  <wp:align>left</wp:align>
                </wp:positionH>
                <wp:positionV relativeFrom="paragraph">
                  <wp:posOffset>100330</wp:posOffset>
                </wp:positionV>
                <wp:extent cx="5911850" cy="895350"/>
                <wp:effectExtent l="0" t="0" r="12700" b="19050"/>
                <wp:wrapNone/>
                <wp:docPr id="9" name="Rechthoek 9"/>
                <wp:cNvGraphicFramePr/>
                <a:graphic xmlns:a="http://schemas.openxmlformats.org/drawingml/2006/main">
                  <a:graphicData uri="http://schemas.microsoft.com/office/word/2010/wordprocessingShape">
                    <wps:wsp>
                      <wps:cNvSpPr/>
                      <wps:spPr>
                        <a:xfrm>
                          <a:off x="0" y="0"/>
                          <a:ext cx="5911850" cy="895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B9D292" id="Rechthoek 9" o:spid="_x0000_s1026" style="position:absolute;margin-left:0;margin-top:7.9pt;width:465.5pt;height:70.5pt;z-index:25167155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" filled="f" strokecolor="windowText" strokeweight="1pt">
                <w10:wrap anchorx="margin"/>
              </v:rect>
            </w:pict>
          </mc:Fallback>
        </mc:AlternateContent>
      </w:r>
    </w:p>
    <w:p w14:paraId="6951DF0B" w14:textId="02004481" w:rsidR="00713D42" w:rsidRPr="00225A66" w:rsidRDefault="00713D42" w:rsidP="00713D42">
      <w:pPr>
        <w:rPr>
          <w:lang w:bidi="nl-BE"/>
        </w:rPr>
      </w:pPr>
    </w:p>
    <w:p w14:paraId="5F50C840" w14:textId="391F32B8" w:rsidR="00713D42" w:rsidRPr="00225A66" w:rsidRDefault="00713D42" w:rsidP="00713D42">
      <w:pPr>
        <w:rPr>
          <w:lang w:bidi="nl-BE"/>
        </w:rPr>
      </w:pPr>
    </w:p>
    <w:p w14:paraId="7CE983CC" w14:textId="257229D7" w:rsidR="00713D42" w:rsidRPr="00225A66" w:rsidRDefault="00713D42" w:rsidP="00713D42">
      <w:pPr>
        <w:rPr>
          <w:lang w:bidi="nl-BE"/>
        </w:rPr>
      </w:pPr>
    </w:p>
    <w:p w14:paraId="27BBD2FB" w14:textId="6B99B1A9" w:rsidR="00713D42" w:rsidRPr="00225A66" w:rsidRDefault="00713D42" w:rsidP="00713D42">
      <w:pPr>
        <w:rPr>
          <w:lang w:bidi="nl-BE"/>
        </w:rPr>
      </w:pPr>
    </w:p>
    <w:p w14:paraId="1E633096" w14:textId="77777777" w:rsidR="00B82496" w:rsidRPr="00225A66" w:rsidRDefault="00B82496" w:rsidP="00713D42">
      <w:pPr>
        <w:rPr>
          <w:b/>
          <w:bCs/>
          <w:lang w:bidi="nl-BE"/>
        </w:rPr>
      </w:pPr>
    </w:p>
    <w:p w14:paraId="4AD35706" w14:textId="413B6374" w:rsidR="00713D42" w:rsidRPr="00225A66" w:rsidRDefault="00713D42" w:rsidP="00713D42">
      <w:pPr>
        <w:rPr>
          <w:b/>
          <w:bCs/>
          <w:lang w:bidi="nl-BE"/>
        </w:rPr>
      </w:pPr>
      <w:r w:rsidRPr="00225A66">
        <w:rPr>
          <w:b/>
          <w:bCs/>
          <w:lang w:bidi="nl-BE"/>
        </w:rPr>
        <w:lastRenderedPageBreak/>
        <w:t xml:space="preserve">Telefoon plaatsvervanger: </w:t>
      </w:r>
    </w:p>
    <w:p w14:paraId="6413C11F" w14:textId="10650947" w:rsidR="00713D42" w:rsidRPr="00225A66" w:rsidRDefault="00713D42" w:rsidP="00713D42">
      <w:pPr>
        <w:rPr>
          <w:b/>
          <w:bCs/>
          <w:lang w:bidi="nl-BE"/>
        </w:rPr>
      </w:pPr>
      <w:r w:rsidRPr="00225A66">
        <w:rPr>
          <w:b/>
          <w:bCs/>
          <w:noProof/>
          <w:lang w:bidi="nl-BE"/>
        </w:rPr>
        <mc:AlternateContent>
          <mc:Choice Requires="wps">
            <w:drawing>
              <wp:anchor distT="0" distB="0" distL="114300" distR="114300" simplePos="0" relativeHeight="251673600" behindDoc="0" locked="0" layoutInCell="1" allowOverlap="1" wp14:anchorId="584D1012" wp14:editId="0F218FC2">
                <wp:simplePos x="0" y="0"/>
                <wp:positionH relativeFrom="margin">
                  <wp:align>left</wp:align>
                </wp:positionH>
                <wp:positionV relativeFrom="paragraph">
                  <wp:posOffset>106680</wp:posOffset>
                </wp:positionV>
                <wp:extent cx="5911850" cy="895350"/>
                <wp:effectExtent l="0" t="0" r="12700" b="19050"/>
                <wp:wrapNone/>
                <wp:docPr id="10" name="Rechthoek 10"/>
                <wp:cNvGraphicFramePr/>
                <a:graphic xmlns:a="http://schemas.openxmlformats.org/drawingml/2006/main">
                  <a:graphicData uri="http://schemas.microsoft.com/office/word/2010/wordprocessingShape">
                    <wps:wsp>
                      <wps:cNvSpPr/>
                      <wps:spPr>
                        <a:xfrm>
                          <a:off x="0" y="0"/>
                          <a:ext cx="5911850" cy="895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2FAFCD" id="Rechthoek 10" o:spid="_x0000_s1026" style="position:absolute;margin-left:0;margin-top:8.4pt;width:465.5pt;height:70.5pt;z-index:25167360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" filled="f" strokecolor="windowText" strokeweight="1pt">
                <w10:wrap anchorx="margin"/>
              </v:rect>
            </w:pict>
          </mc:Fallback>
        </mc:AlternateContent>
      </w:r>
    </w:p>
    <w:p w14:paraId="345EBF6D" w14:textId="1594CA57" w:rsidR="00713D42" w:rsidRPr="00225A66" w:rsidRDefault="00713D42" w:rsidP="00713D42">
      <w:pPr>
        <w:rPr>
          <w:lang w:bidi="nl-BE"/>
        </w:rPr>
      </w:pPr>
    </w:p>
    <w:p w14:paraId="08231C50" w14:textId="56630130" w:rsidR="00713D42" w:rsidRPr="00225A66" w:rsidRDefault="00713D42" w:rsidP="00713D42">
      <w:pPr>
        <w:rPr>
          <w:lang w:bidi="nl-BE"/>
        </w:rPr>
      </w:pPr>
    </w:p>
    <w:p w14:paraId="2F317BE9" w14:textId="186B5B96" w:rsidR="00713D42" w:rsidRPr="00225A66" w:rsidRDefault="00713D42" w:rsidP="00713D42">
      <w:pPr>
        <w:rPr>
          <w:lang w:bidi="nl-BE"/>
        </w:rPr>
      </w:pPr>
    </w:p>
    <w:p w14:paraId="69A536F9" w14:textId="023AD21E" w:rsidR="00713D42" w:rsidRPr="00225A66" w:rsidRDefault="00713D42" w:rsidP="00713D42">
      <w:pPr>
        <w:rPr>
          <w:lang w:bidi="nl-BE"/>
        </w:rPr>
      </w:pPr>
    </w:p>
    <w:p w14:paraId="259B6C57" w14:textId="56981C39" w:rsidR="00713D42" w:rsidRPr="00225A66" w:rsidRDefault="00713D42" w:rsidP="00713D42">
      <w:pPr>
        <w:rPr>
          <w:lang w:bidi="nl-BE"/>
        </w:rPr>
      </w:pPr>
    </w:p>
    <w:p w14:paraId="247FA6A7" w14:textId="1C8EC5B2" w:rsidR="00713D42" w:rsidRPr="00225A66" w:rsidRDefault="00713D42" w:rsidP="00713D42">
      <w:pPr>
        <w:rPr>
          <w:b/>
          <w:bCs/>
          <w:lang w:bidi="nl-BE"/>
        </w:rPr>
      </w:pPr>
      <w:r w:rsidRPr="00225A66">
        <w:rPr>
          <w:b/>
          <w:bCs/>
          <w:lang w:bidi="nl-BE"/>
        </w:rPr>
        <w:t>Fax (indien aanwezig):</w:t>
      </w:r>
    </w:p>
    <w:p w14:paraId="2C430586" w14:textId="5804ACCC" w:rsidR="00713D42" w:rsidRPr="00225A66" w:rsidRDefault="00713D42" w:rsidP="00713D42">
      <w:pPr>
        <w:rPr>
          <w:lang w:bidi="nl-BE"/>
        </w:rPr>
      </w:pPr>
      <w:r w:rsidRPr="00225A66">
        <w:rPr>
          <w:b/>
          <w:bCs/>
          <w:noProof/>
          <w:lang w:bidi="nl-BE"/>
        </w:rPr>
        <mc:AlternateContent>
          <mc:Choice Requires="wps">
            <w:drawing>
              <wp:anchor distT="0" distB="0" distL="114300" distR="114300" simplePos="0" relativeHeight="251675648" behindDoc="0" locked="0" layoutInCell="1" allowOverlap="1" wp14:anchorId="53657D74" wp14:editId="629E367C">
                <wp:simplePos x="0" y="0"/>
                <wp:positionH relativeFrom="margin">
                  <wp:align>left</wp:align>
                </wp:positionH>
                <wp:positionV relativeFrom="paragraph">
                  <wp:posOffset>50165</wp:posOffset>
                </wp:positionV>
                <wp:extent cx="5911850" cy="895350"/>
                <wp:effectExtent l="0" t="0" r="12700" b="19050"/>
                <wp:wrapNone/>
                <wp:docPr id="11" name="Rechthoek 11"/>
                <wp:cNvGraphicFramePr/>
                <a:graphic xmlns:a="http://schemas.openxmlformats.org/drawingml/2006/main">
                  <a:graphicData uri="http://schemas.microsoft.com/office/word/2010/wordprocessingShape">
                    <wps:wsp>
                      <wps:cNvSpPr/>
                      <wps:spPr>
                        <a:xfrm>
                          <a:off x="0" y="0"/>
                          <a:ext cx="5911850" cy="895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628A17" id="Rechthoek 11" o:spid="_x0000_s1026" style="position:absolute;margin-left:0;margin-top:3.95pt;width:465.5pt;height:70.5pt;z-index:25167564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" filled="f" strokecolor="windowText" strokeweight="1pt">
                <w10:wrap anchorx="margin"/>
              </v:rect>
            </w:pict>
          </mc:Fallback>
        </mc:AlternateContent>
      </w:r>
    </w:p>
    <w:p w14:paraId="4665E148" w14:textId="4D805275" w:rsidR="00CE61E5" w:rsidRPr="00225A66" w:rsidRDefault="00CE61E5" w:rsidP="00CE61E5">
      <w:pPr>
        <w:rPr>
          <w:lang w:bidi="nl-BE"/>
        </w:rPr>
      </w:pPr>
    </w:p>
    <w:p w14:paraId="4EE84166" w14:textId="3F21B94D" w:rsidR="00CE61E5" w:rsidRPr="00225A66" w:rsidRDefault="00CE61E5" w:rsidP="00CE61E5">
      <w:pPr>
        <w:rPr>
          <w:lang w:bidi="nl-BE"/>
        </w:rPr>
      </w:pPr>
    </w:p>
    <w:p w14:paraId="0BCE913F" w14:textId="0EA6E24D" w:rsidR="00CE61E5" w:rsidRPr="00225A66" w:rsidRDefault="00CE61E5" w:rsidP="00CE61E5">
      <w:pPr>
        <w:rPr>
          <w:lang w:bidi="nl-BE"/>
        </w:rPr>
      </w:pPr>
    </w:p>
    <w:p w14:paraId="3344513B" w14:textId="5EED132F" w:rsidR="00CE61E5" w:rsidRPr="00225A66" w:rsidRDefault="00CE61E5" w:rsidP="00CE61E5">
      <w:pPr>
        <w:rPr>
          <w:lang w:bidi="nl-BE"/>
        </w:rPr>
      </w:pPr>
    </w:p>
    <w:p w14:paraId="4805C83E" w14:textId="20DFC805" w:rsidR="00CE61E5" w:rsidRPr="00225A66" w:rsidRDefault="00CE61E5" w:rsidP="00CE61E5">
      <w:pPr>
        <w:rPr>
          <w:lang w:bidi="nl-BE"/>
        </w:rPr>
      </w:pPr>
    </w:p>
    <w:p w14:paraId="4E88C016" w14:textId="0FD45526" w:rsidR="00CE61E5" w:rsidRPr="00225A66" w:rsidRDefault="00CE61E5" w:rsidP="00CE61E5">
      <w:pPr>
        <w:rPr>
          <w:b/>
          <w:bCs/>
          <w:lang w:bidi="nl-BE"/>
        </w:rPr>
      </w:pPr>
      <w:r w:rsidRPr="00225A66">
        <w:rPr>
          <w:b/>
          <w:bCs/>
          <w:lang w:bidi="nl-BE"/>
        </w:rPr>
        <w:t>E-mail contactpersoon:</w:t>
      </w:r>
    </w:p>
    <w:p w14:paraId="5FD35BB5" w14:textId="74274B2D" w:rsidR="00CE61E5" w:rsidRPr="00225A66" w:rsidRDefault="00CE61E5" w:rsidP="00CE61E5">
      <w:pPr>
        <w:rPr>
          <w:lang w:bidi="nl-BE"/>
        </w:rPr>
      </w:pPr>
      <w:r w:rsidRPr="00225A66">
        <w:rPr>
          <w:b/>
          <w:bCs/>
          <w:noProof/>
          <w:lang w:bidi="nl-BE"/>
        </w:rPr>
        <mc:AlternateContent>
          <mc:Choice Requires="wps">
            <w:drawing>
              <wp:anchor distT="0" distB="0" distL="114300" distR="114300" simplePos="0" relativeHeight="251677696" behindDoc="0" locked="0" layoutInCell="1" allowOverlap="1" wp14:anchorId="71C84302" wp14:editId="306A2C03">
                <wp:simplePos x="0" y="0"/>
                <wp:positionH relativeFrom="margin">
                  <wp:align>left</wp:align>
                </wp:positionH>
                <wp:positionV relativeFrom="paragraph">
                  <wp:posOffset>81915</wp:posOffset>
                </wp:positionV>
                <wp:extent cx="5911850" cy="895350"/>
                <wp:effectExtent l="0" t="0" r="12700" b="19050"/>
                <wp:wrapNone/>
                <wp:docPr id="12" name="Rechthoek 12"/>
                <wp:cNvGraphicFramePr/>
                <a:graphic xmlns:a="http://schemas.openxmlformats.org/drawingml/2006/main">
                  <a:graphicData uri="http://schemas.microsoft.com/office/word/2010/wordprocessingShape">
                    <wps:wsp>
                      <wps:cNvSpPr/>
                      <wps:spPr>
                        <a:xfrm>
                          <a:off x="0" y="0"/>
                          <a:ext cx="5911850" cy="895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4A8591" id="Rechthoek 12" o:spid="_x0000_s1026" style="position:absolute;margin-left:0;margin-top:6.45pt;width:465.5pt;height:70.5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" filled="f" strokecolor="windowText" strokeweight="1pt">
                <w10:wrap anchorx="margin"/>
              </v:rect>
            </w:pict>
          </mc:Fallback>
        </mc:AlternateContent>
      </w:r>
    </w:p>
    <w:p w14:paraId="227BE041" w14:textId="3B09189C" w:rsidR="00CE61E5" w:rsidRPr="00225A66" w:rsidRDefault="00CE61E5" w:rsidP="00CE61E5">
      <w:pPr>
        <w:rPr>
          <w:lang w:bidi="nl-BE"/>
        </w:rPr>
      </w:pPr>
    </w:p>
    <w:p w14:paraId="6701EC11" w14:textId="4FCA2862" w:rsidR="00CE61E5" w:rsidRPr="00225A66" w:rsidRDefault="00CE61E5" w:rsidP="00CE61E5">
      <w:pPr>
        <w:rPr>
          <w:lang w:bidi="nl-BE"/>
        </w:rPr>
      </w:pPr>
    </w:p>
    <w:p w14:paraId="197C1A23" w14:textId="49035EB8" w:rsidR="00CE61E5" w:rsidRPr="00225A66" w:rsidRDefault="00CE61E5" w:rsidP="00CE61E5">
      <w:pPr>
        <w:rPr>
          <w:lang w:bidi="nl-BE"/>
        </w:rPr>
      </w:pPr>
    </w:p>
    <w:p w14:paraId="2155A6EA" w14:textId="6DF13253" w:rsidR="00CE61E5" w:rsidRPr="00225A66" w:rsidRDefault="00CE61E5" w:rsidP="00CE61E5">
      <w:pPr>
        <w:rPr>
          <w:lang w:bidi="nl-BE"/>
        </w:rPr>
      </w:pPr>
    </w:p>
    <w:p w14:paraId="592499C1" w14:textId="6C2B67D6" w:rsidR="00CE61E5" w:rsidRPr="00225A66" w:rsidRDefault="00CE61E5" w:rsidP="00CE61E5">
      <w:pPr>
        <w:rPr>
          <w:lang w:bidi="nl-BE"/>
        </w:rPr>
      </w:pPr>
    </w:p>
    <w:p w14:paraId="583B7E11" w14:textId="65835493" w:rsidR="00CE61E5" w:rsidRPr="00225A66" w:rsidRDefault="00CE61E5" w:rsidP="00CE61E5">
      <w:pPr>
        <w:rPr>
          <w:b/>
          <w:bCs/>
          <w:lang w:bidi="nl-BE"/>
        </w:rPr>
      </w:pPr>
      <w:r w:rsidRPr="00225A66">
        <w:rPr>
          <w:b/>
          <w:bCs/>
          <w:lang w:bidi="nl-BE"/>
        </w:rPr>
        <w:t xml:space="preserve">E-mail plaatsvervanger: </w:t>
      </w:r>
    </w:p>
    <w:p w14:paraId="7A507BB7" w14:textId="3B825EF6" w:rsidR="00CE61E5" w:rsidRPr="00225A66" w:rsidRDefault="00CE61E5" w:rsidP="00CE61E5">
      <w:pPr>
        <w:rPr>
          <w:lang w:bidi="nl-BE"/>
        </w:rPr>
      </w:pPr>
      <w:r w:rsidRPr="00225A66">
        <w:rPr>
          <w:b/>
          <w:bCs/>
          <w:noProof/>
          <w:lang w:bidi="nl-BE"/>
        </w:rPr>
        <mc:AlternateContent>
          <mc:Choice Requires="wps">
            <w:drawing>
              <wp:anchor distT="0" distB="0" distL="114300" distR="114300" simplePos="0" relativeHeight="251679744" behindDoc="0" locked="0" layoutInCell="1" allowOverlap="1" wp14:anchorId="0C7EFEAB" wp14:editId="1381DF28">
                <wp:simplePos x="0" y="0"/>
                <wp:positionH relativeFrom="margin">
                  <wp:align>left</wp:align>
                </wp:positionH>
                <wp:positionV relativeFrom="paragraph">
                  <wp:posOffset>100965</wp:posOffset>
                </wp:positionV>
                <wp:extent cx="5911850" cy="895350"/>
                <wp:effectExtent l="0" t="0" r="12700" b="19050"/>
                <wp:wrapNone/>
                <wp:docPr id="13" name="Rechthoek 13"/>
                <wp:cNvGraphicFramePr/>
                <a:graphic xmlns:a="http://schemas.openxmlformats.org/drawingml/2006/main">
                  <a:graphicData uri="http://schemas.microsoft.com/office/word/2010/wordprocessingShape">
                    <wps:wsp>
                      <wps:cNvSpPr/>
                      <wps:spPr>
                        <a:xfrm>
                          <a:off x="0" y="0"/>
                          <a:ext cx="5911850" cy="895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533AB2" id="Rechthoek 13" o:spid="_x0000_s1026" style="position:absolute;margin-left:0;margin-top:7.95pt;width:465.5pt;height:70.5pt;z-index:2516797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" filled="f" strokecolor="windowText" strokeweight="1pt">
                <w10:wrap anchorx="margin"/>
              </v:rect>
            </w:pict>
          </mc:Fallback>
        </mc:AlternateContent>
      </w:r>
    </w:p>
    <w:p w14:paraId="3378E7E7" w14:textId="785AC88F" w:rsidR="00CE61E5" w:rsidRPr="00225A66" w:rsidRDefault="00CE61E5" w:rsidP="00CE61E5">
      <w:pPr>
        <w:rPr>
          <w:lang w:bidi="nl-BE"/>
        </w:rPr>
      </w:pPr>
    </w:p>
    <w:p w14:paraId="4DCD1DA5" w14:textId="432D86A4" w:rsidR="00CE61E5" w:rsidRPr="00225A66" w:rsidRDefault="00CE61E5" w:rsidP="00CE61E5">
      <w:pPr>
        <w:rPr>
          <w:lang w:bidi="nl-BE"/>
        </w:rPr>
      </w:pPr>
    </w:p>
    <w:p w14:paraId="44931520" w14:textId="599E3468" w:rsidR="00CE61E5" w:rsidRPr="00225A66" w:rsidRDefault="00CE61E5" w:rsidP="00CE61E5">
      <w:pPr>
        <w:rPr>
          <w:lang w:bidi="nl-BE"/>
        </w:rPr>
      </w:pPr>
    </w:p>
    <w:p w14:paraId="254D5412" w14:textId="229F0BA9" w:rsidR="00CE61E5" w:rsidRPr="00225A66" w:rsidRDefault="00CE61E5" w:rsidP="00CE61E5">
      <w:pPr>
        <w:rPr>
          <w:lang w:bidi="nl-BE"/>
        </w:rPr>
      </w:pPr>
    </w:p>
    <w:p w14:paraId="4A8F130F" w14:textId="6DDAF6EB" w:rsidR="00CE61E5" w:rsidRPr="00225A66" w:rsidRDefault="00CE61E5" w:rsidP="00CE61E5">
      <w:pPr>
        <w:rPr>
          <w:lang w:bidi="nl-BE"/>
        </w:rPr>
      </w:pPr>
    </w:p>
    <w:p w14:paraId="043F98B9" w14:textId="17F32821" w:rsidR="00CE61E5" w:rsidRPr="00225A66" w:rsidRDefault="00CE61E5" w:rsidP="00CE61E5">
      <w:pPr>
        <w:rPr>
          <w:b/>
          <w:bCs/>
          <w:lang w:bidi="nl-BE"/>
        </w:rPr>
      </w:pPr>
      <w:r w:rsidRPr="00225A66">
        <w:rPr>
          <w:b/>
          <w:bCs/>
          <w:lang w:bidi="nl-BE"/>
        </w:rPr>
        <w:t>Website (indien voorhanden):</w:t>
      </w:r>
    </w:p>
    <w:p w14:paraId="665749C9" w14:textId="3D7347C3" w:rsidR="00CE61E5" w:rsidRPr="00225A66" w:rsidRDefault="00CE61E5" w:rsidP="00CE61E5">
      <w:pPr>
        <w:rPr>
          <w:lang w:bidi="nl-BE"/>
        </w:rPr>
      </w:pPr>
      <w:r w:rsidRPr="00225A66">
        <w:rPr>
          <w:b/>
          <w:bCs/>
          <w:noProof/>
          <w:lang w:bidi="nl-BE"/>
        </w:rPr>
        <mc:AlternateContent>
          <mc:Choice Requires="wps">
            <w:drawing>
              <wp:anchor distT="0" distB="0" distL="114300" distR="114300" simplePos="0" relativeHeight="251681792" behindDoc="0" locked="0" layoutInCell="1" allowOverlap="1" wp14:anchorId="1CA94F55" wp14:editId="564558FA">
                <wp:simplePos x="0" y="0"/>
                <wp:positionH relativeFrom="margin">
                  <wp:align>left</wp:align>
                </wp:positionH>
                <wp:positionV relativeFrom="paragraph">
                  <wp:posOffset>76200</wp:posOffset>
                </wp:positionV>
                <wp:extent cx="5911850" cy="895350"/>
                <wp:effectExtent l="0" t="0" r="12700" b="19050"/>
                <wp:wrapNone/>
                <wp:docPr id="14" name="Rechthoek 14"/>
                <wp:cNvGraphicFramePr/>
                <a:graphic xmlns:a="http://schemas.openxmlformats.org/drawingml/2006/main">
                  <a:graphicData uri="http://schemas.microsoft.com/office/word/2010/wordprocessingShape">
                    <wps:wsp>
                      <wps:cNvSpPr/>
                      <wps:spPr>
                        <a:xfrm>
                          <a:off x="0" y="0"/>
                          <a:ext cx="5911850" cy="895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92E6B2" id="Rechthoek 14" o:spid="_x0000_s1026" style="position:absolute;margin-left:0;margin-top:6pt;width:465.5pt;height:70.5pt;z-index:2516817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" filled="f" strokecolor="windowText" strokeweight="1pt">
                <w10:wrap anchorx="margin"/>
              </v:rect>
            </w:pict>
          </mc:Fallback>
        </mc:AlternateContent>
      </w:r>
    </w:p>
    <w:p w14:paraId="0A94CE9F" w14:textId="51853295" w:rsidR="00CE61E5" w:rsidRPr="00225A66" w:rsidRDefault="00CE61E5" w:rsidP="00CE61E5">
      <w:pPr>
        <w:rPr>
          <w:lang w:bidi="nl-BE"/>
        </w:rPr>
      </w:pPr>
    </w:p>
    <w:p w14:paraId="7DF26EE4" w14:textId="58952F31" w:rsidR="00CE61E5" w:rsidRPr="00225A66" w:rsidRDefault="00CE61E5" w:rsidP="00CE61E5">
      <w:pPr>
        <w:rPr>
          <w:lang w:bidi="nl-BE"/>
        </w:rPr>
      </w:pPr>
    </w:p>
    <w:p w14:paraId="6E404922" w14:textId="3342917E" w:rsidR="00CE61E5" w:rsidRPr="00225A66" w:rsidRDefault="00CE61E5" w:rsidP="00CE61E5">
      <w:pPr>
        <w:rPr>
          <w:lang w:bidi="nl-BE"/>
        </w:rPr>
      </w:pPr>
    </w:p>
    <w:p w14:paraId="1BD4573B" w14:textId="3C233EB6" w:rsidR="00CE61E5" w:rsidRPr="00225A66" w:rsidRDefault="00CE61E5" w:rsidP="00CE61E5">
      <w:pPr>
        <w:rPr>
          <w:lang w:bidi="nl-BE"/>
        </w:rPr>
      </w:pPr>
    </w:p>
    <w:p w14:paraId="2F29A283" w14:textId="6B4C3F9F" w:rsidR="00CE61E5" w:rsidRPr="00225A66" w:rsidRDefault="00CE61E5" w:rsidP="00CE61E5">
      <w:pPr>
        <w:rPr>
          <w:lang w:bidi="nl-BE"/>
        </w:rPr>
      </w:pPr>
    </w:p>
    <w:p w14:paraId="6731B444" w14:textId="78DD7821" w:rsidR="00CE61E5" w:rsidRPr="00225A66" w:rsidRDefault="00CE61E5" w:rsidP="00CE61E5">
      <w:pPr>
        <w:rPr>
          <w:lang w:bidi="nl-BE"/>
        </w:rPr>
      </w:pPr>
    </w:p>
    <w:p w14:paraId="63568B9D" w14:textId="0A36E92B" w:rsidR="00CE61E5" w:rsidRPr="00225A66" w:rsidRDefault="00CE61E5" w:rsidP="00CE61E5">
      <w:pPr>
        <w:rPr>
          <w:lang w:bidi="nl-BE"/>
        </w:rPr>
      </w:pPr>
    </w:p>
    <w:p w14:paraId="779BD602" w14:textId="306DFE31" w:rsidR="00CE61E5" w:rsidRPr="00225A66" w:rsidRDefault="00CE61E5" w:rsidP="00CE61E5">
      <w:pPr>
        <w:rPr>
          <w:lang w:bidi="nl-BE"/>
        </w:rPr>
      </w:pPr>
    </w:p>
    <w:p w14:paraId="06BD7432" w14:textId="2D1F6633" w:rsidR="00CE61E5" w:rsidRPr="00225A66" w:rsidRDefault="00CE61E5" w:rsidP="00CE61E5">
      <w:pPr>
        <w:rPr>
          <w:lang w:bidi="nl-BE"/>
        </w:rPr>
      </w:pPr>
    </w:p>
    <w:p w14:paraId="28A089AC" w14:textId="31CE487A" w:rsidR="00CE61E5" w:rsidRPr="00225A66" w:rsidRDefault="00CE61E5" w:rsidP="00CE61E5">
      <w:pPr>
        <w:rPr>
          <w:lang w:bidi="nl-BE"/>
        </w:rPr>
      </w:pPr>
    </w:p>
    <w:p w14:paraId="51BF449D" w14:textId="31B82223" w:rsidR="00CE61E5" w:rsidRPr="00225A66" w:rsidRDefault="00CE61E5" w:rsidP="00CE61E5">
      <w:pPr>
        <w:rPr>
          <w:lang w:bidi="nl-BE"/>
        </w:rPr>
      </w:pPr>
    </w:p>
    <w:p w14:paraId="00027029" w14:textId="110F1CA5" w:rsidR="00CE61E5" w:rsidRPr="00225A66" w:rsidRDefault="00CE61E5" w:rsidP="00CE61E5">
      <w:pPr>
        <w:rPr>
          <w:lang w:bidi="nl-BE"/>
        </w:rPr>
      </w:pPr>
    </w:p>
    <w:p w14:paraId="0BCAAB68" w14:textId="77777777" w:rsidR="00D6232D" w:rsidRPr="00225A66" w:rsidRDefault="00D6232D" w:rsidP="00CE61E5">
      <w:pPr>
        <w:rPr>
          <w:lang w:bidi="nl-BE"/>
        </w:rPr>
      </w:pPr>
    </w:p>
    <w:p w14:paraId="406328E4" w14:textId="77777777" w:rsidR="007721E4" w:rsidRPr="00225A66" w:rsidRDefault="007721E4" w:rsidP="00CE61E5">
      <w:pPr>
        <w:rPr>
          <w:lang w:bidi="nl-BE"/>
        </w:rPr>
      </w:pPr>
    </w:p>
    <w:p w14:paraId="0E99E7A9" w14:textId="0DEEEF37" w:rsidR="00CE61E5" w:rsidRPr="00225A66" w:rsidRDefault="000923AD" w:rsidP="00CE61E5">
      <w:pPr>
        <w:pStyle w:val="Lijstalinea"/>
        <w:numPr>
          <w:ilvl w:val="0"/>
          <w:numId w:val="30"/>
        </w:numPr>
        <w:rPr>
          <w:b/>
          <w:bCs/>
          <w:u w:val="single"/>
          <w:lang w:bidi="nl-BE"/>
        </w:rPr>
      </w:pPr>
      <w:bookmarkStart w:id="30" w:name="_Hlk74304217"/>
      <w:r w:rsidRPr="00225A66">
        <w:rPr>
          <w:b/>
          <w:bCs/>
          <w:u w:val="single"/>
          <w:lang w:bidi="nl-BE"/>
        </w:rPr>
        <w:lastRenderedPageBreak/>
        <w:t>Uitsluitingsgronden: v</w:t>
      </w:r>
      <w:r w:rsidR="00CE61E5" w:rsidRPr="00225A66">
        <w:rPr>
          <w:b/>
          <w:bCs/>
          <w:u w:val="single"/>
          <w:lang w:bidi="nl-BE"/>
        </w:rPr>
        <w:t>erklaring op eer</w:t>
      </w:r>
    </w:p>
    <w:bookmarkEnd w:id="30"/>
    <w:p w14:paraId="61019E70" w14:textId="2934DB70" w:rsidR="00CE61E5" w:rsidRPr="00225A66" w:rsidRDefault="00CE61E5" w:rsidP="00CE61E5">
      <w:pPr>
        <w:rPr>
          <w:lang w:bidi="nl-BE"/>
        </w:rPr>
      </w:pPr>
    </w:p>
    <w:p w14:paraId="6BD323F6" w14:textId="7BBBB7A3" w:rsidR="00CE61E5" w:rsidRPr="00225A66" w:rsidRDefault="00CE61E5" w:rsidP="00CE61E5">
      <w:pPr>
        <w:rPr>
          <w:b/>
          <w:bCs/>
          <w:lang w:bidi="nl-BE"/>
        </w:rPr>
      </w:pPr>
      <w:r w:rsidRPr="00225A66">
        <w:rPr>
          <w:b/>
          <w:bCs/>
          <w:lang w:bidi="nl-BE"/>
        </w:rPr>
        <w:t>Met betrekking tot de verplichte uitzonderingsgronden:</w:t>
      </w:r>
    </w:p>
    <w:p w14:paraId="6B80E112" w14:textId="4571B158" w:rsidR="00CE61E5" w:rsidRPr="00225A66" w:rsidRDefault="00CE61E5" w:rsidP="00CE61E5">
      <w:pPr>
        <w:rPr>
          <w:lang w:bidi="nl-BE"/>
        </w:rPr>
      </w:pPr>
      <w:r w:rsidRPr="00225A66">
        <w:rPr>
          <w:lang w:bidi="nl-BE"/>
        </w:rPr>
        <w:t xml:space="preserve">Door het ondertekenen van onderhavig formulier verklaart de kandidaat zich </w:t>
      </w:r>
      <w:r w:rsidRPr="00225A66">
        <w:rPr>
          <w:b/>
          <w:bCs/>
          <w:lang w:bidi="nl-BE"/>
        </w:rPr>
        <w:t>NIET</w:t>
      </w:r>
      <w:r w:rsidRPr="00225A66">
        <w:rPr>
          <w:lang w:bidi="nl-BE"/>
        </w:rPr>
        <w:t xml:space="preserve"> in één van de verplichte uitzonderingsgronden te bevinden, zoals weergegeven in het marktraadplegingsdossier. </w:t>
      </w:r>
    </w:p>
    <w:p w14:paraId="35AD4773" w14:textId="539ACF62" w:rsidR="00CE61E5" w:rsidRPr="00225A66" w:rsidRDefault="00CE61E5" w:rsidP="00CE61E5">
      <w:pPr>
        <w:rPr>
          <w:lang w:bidi="nl-BE"/>
        </w:rPr>
      </w:pPr>
    </w:p>
    <w:p w14:paraId="7512BCD0" w14:textId="428D4F24" w:rsidR="00CE61E5" w:rsidRPr="00225A66" w:rsidRDefault="00CE61E5" w:rsidP="00CE61E5">
      <w:pPr>
        <w:rPr>
          <w:b/>
          <w:bCs/>
          <w:lang w:bidi="nl-BE"/>
        </w:rPr>
      </w:pPr>
      <w:r w:rsidRPr="00225A66">
        <w:rPr>
          <w:b/>
          <w:bCs/>
          <w:lang w:bidi="nl-BE"/>
        </w:rPr>
        <w:t>Met betrekking tot de facultatieve uitzonderingsgronden:</w:t>
      </w:r>
    </w:p>
    <w:p w14:paraId="4221E6AE" w14:textId="6CF151BC" w:rsidR="00CE61E5" w:rsidRPr="00225A66" w:rsidRDefault="00CE61E5" w:rsidP="00CE61E5">
      <w:pPr>
        <w:rPr>
          <w:lang w:bidi="nl-BE"/>
        </w:rPr>
      </w:pPr>
      <w:r w:rsidRPr="00225A66">
        <w:rPr>
          <w:lang w:bidi="nl-BE"/>
        </w:rPr>
        <w:t>Vink aan wat van toepassing is.</w:t>
      </w:r>
    </w:p>
    <w:p w14:paraId="00D98559" w14:textId="7D21D23D" w:rsidR="00CE61E5" w:rsidRPr="00225A66" w:rsidRDefault="00CE61E5" w:rsidP="00CE61E5">
      <w:pPr>
        <w:rPr>
          <w:lang w:bidi="nl-BE"/>
        </w:rPr>
      </w:pPr>
    </w:p>
    <w:p w14:paraId="4D8A0D87" w14:textId="5497C26C" w:rsidR="00CE61E5" w:rsidRPr="00225A66" w:rsidRDefault="00CE61E5" w:rsidP="00CE61E5">
      <w:pPr>
        <w:rPr>
          <w:lang w:bidi="nl-BE"/>
        </w:rPr>
      </w:pPr>
      <w:r w:rsidRPr="00225A66">
        <w:rPr>
          <w:noProof/>
          <w:lang w:bidi="nl-BE"/>
        </w:rPr>
        <mc:AlternateContent>
          <mc:Choice Requires="wps">
            <w:drawing>
              <wp:anchor distT="0" distB="0" distL="114300" distR="114300" simplePos="0" relativeHeight="251682816" behindDoc="0" locked="0" layoutInCell="1" allowOverlap="1" wp14:anchorId="61905F8F" wp14:editId="0AC4E852">
                <wp:simplePos x="0" y="0"/>
                <wp:positionH relativeFrom="margin">
                  <wp:align>left</wp:align>
                </wp:positionH>
                <wp:positionV relativeFrom="paragraph">
                  <wp:posOffset>8255</wp:posOffset>
                </wp:positionV>
                <wp:extent cx="158750" cy="177800"/>
                <wp:effectExtent l="0" t="0" r="12700" b="12700"/>
                <wp:wrapNone/>
                <wp:docPr id="15" name="Rechthoek 15"/>
                <wp:cNvGraphicFramePr/>
                <a:graphic xmlns:a="http://schemas.openxmlformats.org/drawingml/2006/main">
                  <a:graphicData uri="http://schemas.microsoft.com/office/word/2010/wordprocessingShape">
                    <wps:wsp>
                      <wps:cNvSpPr/>
                      <wps:spPr>
                        <a:xfrm>
                          <a:off x="0" y="0"/>
                          <a:ext cx="158750" cy="177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87AC0F" id="Rechthoek 15" o:spid="_x0000_s1026" style="position:absolute;margin-left:0;margin-top:.65pt;width:12.5pt;height:14pt;z-index:2516828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" filled="f" strokecolor="black [3213]" strokeweight="1pt">
                <w10:wrap anchorx="margin"/>
              </v:rect>
            </w:pict>
          </mc:Fallback>
        </mc:AlternateContent>
      </w:r>
      <w:r w:rsidRPr="00225A66">
        <w:rPr>
          <w:lang w:bidi="nl-BE"/>
        </w:rPr>
        <w:t xml:space="preserve">        Door het ondertekenen van onderhavig formulier verklaart de kandidaat zich </w:t>
      </w:r>
      <w:r w:rsidRPr="00225A66">
        <w:rPr>
          <w:b/>
          <w:bCs/>
          <w:lang w:bidi="nl-BE"/>
        </w:rPr>
        <w:t>NIET</w:t>
      </w:r>
      <w:r w:rsidRPr="00225A66">
        <w:rPr>
          <w:lang w:bidi="nl-BE"/>
        </w:rPr>
        <w:t xml:space="preserve"> in één van de facultatieve uitzonderingsgronden te bevinden zoals weergegeven in het marktraadplegingsdossier. </w:t>
      </w:r>
    </w:p>
    <w:p w14:paraId="5D0A8BC3" w14:textId="78A0B292" w:rsidR="00CE61E5" w:rsidRPr="00225A66" w:rsidRDefault="00CE61E5" w:rsidP="00CE61E5">
      <w:pPr>
        <w:rPr>
          <w:lang w:bidi="nl-BE"/>
        </w:rPr>
      </w:pPr>
    </w:p>
    <w:p w14:paraId="47EF791C" w14:textId="67952D41" w:rsidR="00CE61E5" w:rsidRPr="00225A66" w:rsidRDefault="00CE61E5" w:rsidP="00CE61E5">
      <w:pPr>
        <w:rPr>
          <w:lang w:bidi="nl-BE"/>
        </w:rPr>
      </w:pPr>
      <w:r w:rsidRPr="00225A66">
        <w:rPr>
          <w:noProof/>
          <w:lang w:bidi="nl-BE"/>
        </w:rPr>
        <mc:AlternateContent>
          <mc:Choice Requires="wps">
            <w:drawing>
              <wp:anchor distT="0" distB="0" distL="114300" distR="114300" simplePos="0" relativeHeight="251684864" behindDoc="0" locked="0" layoutInCell="1" allowOverlap="1" wp14:anchorId="7381C829" wp14:editId="54E8B69E">
                <wp:simplePos x="0" y="0"/>
                <wp:positionH relativeFrom="margin">
                  <wp:posOffset>0</wp:posOffset>
                </wp:positionH>
                <wp:positionV relativeFrom="paragraph">
                  <wp:posOffset>0</wp:posOffset>
                </wp:positionV>
                <wp:extent cx="158750" cy="177800"/>
                <wp:effectExtent l="0" t="0" r="12700" b="12700"/>
                <wp:wrapNone/>
                <wp:docPr id="16" name="Rechthoek 16"/>
                <wp:cNvGraphicFramePr/>
                <a:graphic xmlns:a="http://schemas.openxmlformats.org/drawingml/2006/main">
                  <a:graphicData uri="http://schemas.microsoft.com/office/word/2010/wordprocessingShape">
                    <wps:wsp>
                      <wps:cNvSpPr/>
                      <wps:spPr>
                        <a:xfrm>
                          <a:off x="0" y="0"/>
                          <a:ext cx="158750" cy="1778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93F90B" id="Rechthoek 16" o:spid="_x0000_s1026" style="position:absolute;margin-left:0;margin-top:0;width:12.5pt;height:14pt;z-index:2516848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" filled="f" strokecolor="windowText" strokeweight="1pt">
                <w10:wrap anchorx="margin"/>
              </v:rect>
            </w:pict>
          </mc:Fallback>
        </mc:AlternateContent>
      </w:r>
      <w:r w:rsidRPr="00225A66">
        <w:rPr>
          <w:lang w:bidi="nl-BE"/>
        </w:rPr>
        <w:t xml:space="preserve">        De kandidaat verklaart zich in é</w:t>
      </w:r>
      <w:r w:rsidR="00E67306" w:rsidRPr="00225A66">
        <w:rPr>
          <w:lang w:bidi="nl-BE"/>
        </w:rPr>
        <w:t>é</w:t>
      </w:r>
      <w:r w:rsidRPr="00225A66">
        <w:rPr>
          <w:lang w:bidi="nl-BE"/>
        </w:rPr>
        <w:t>n of meer van de facultatieve uitzonderingsgronden te bevinden en geeft hieromtrent de volgende informatie te kennen:</w:t>
      </w:r>
    </w:p>
    <w:p w14:paraId="3993DAE1" w14:textId="7EBB8729" w:rsidR="00CE61E5" w:rsidRPr="00225A66" w:rsidRDefault="00CE61E5" w:rsidP="00CE61E5">
      <w:pPr>
        <w:rPr>
          <w:lang w:bidi="nl-BE"/>
        </w:rPr>
      </w:pPr>
      <w:r w:rsidRPr="00225A66">
        <w:rPr>
          <w:b/>
          <w:bCs/>
          <w:noProof/>
          <w:lang w:bidi="nl-BE"/>
        </w:rPr>
        <mc:AlternateContent>
          <mc:Choice Requires="wps">
            <w:drawing>
              <wp:anchor distT="0" distB="0" distL="114300" distR="114300" simplePos="0" relativeHeight="251686912" behindDoc="0" locked="0" layoutInCell="1" allowOverlap="1" wp14:anchorId="54016C66" wp14:editId="54C6A9F3">
                <wp:simplePos x="0" y="0"/>
                <wp:positionH relativeFrom="margin">
                  <wp:align>left</wp:align>
                </wp:positionH>
                <wp:positionV relativeFrom="paragraph">
                  <wp:posOffset>196215</wp:posOffset>
                </wp:positionV>
                <wp:extent cx="5911850" cy="5724525"/>
                <wp:effectExtent l="0" t="0" r="12700" b="28575"/>
                <wp:wrapNone/>
                <wp:docPr id="17" name="Rechthoek 17"/>
                <wp:cNvGraphicFramePr/>
                <a:graphic xmlns:a="http://schemas.openxmlformats.org/drawingml/2006/main">
                  <a:graphicData uri="http://schemas.microsoft.com/office/word/2010/wordprocessingShape">
                    <wps:wsp>
                      <wps:cNvSpPr/>
                      <wps:spPr>
                        <a:xfrm>
                          <a:off x="0" y="0"/>
                          <a:ext cx="5911850" cy="57245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B6B990" id="Rechthoek 17" o:spid="_x0000_s1026" style="position:absolute;margin-left:0;margin-top:15.45pt;width:465.5pt;height:450.75pt;z-index:2516869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" filled="f" strokecolor="windowText" strokeweight="1pt">
                <w10:wrap anchorx="margin"/>
              </v:rect>
            </w:pict>
          </mc:Fallback>
        </mc:AlternateContent>
      </w:r>
    </w:p>
    <w:p w14:paraId="676DD881" w14:textId="263512BD" w:rsidR="00CE61E5" w:rsidRPr="00225A66" w:rsidRDefault="00CE61E5" w:rsidP="00CE61E5">
      <w:pPr>
        <w:rPr>
          <w:lang w:bidi="nl-BE"/>
        </w:rPr>
      </w:pPr>
    </w:p>
    <w:p w14:paraId="5D1CA125" w14:textId="61230908" w:rsidR="00CE61E5" w:rsidRPr="00225A66" w:rsidRDefault="00CE61E5" w:rsidP="00CE61E5">
      <w:pPr>
        <w:rPr>
          <w:lang w:bidi="nl-BE"/>
        </w:rPr>
      </w:pPr>
    </w:p>
    <w:p w14:paraId="181E6D2C" w14:textId="624EEEB9" w:rsidR="00CE61E5" w:rsidRPr="00225A66" w:rsidRDefault="00CE61E5" w:rsidP="00CE61E5">
      <w:pPr>
        <w:rPr>
          <w:lang w:bidi="nl-BE"/>
        </w:rPr>
      </w:pPr>
    </w:p>
    <w:p w14:paraId="092922D3" w14:textId="0A29B68C" w:rsidR="00CE61E5" w:rsidRPr="00225A66" w:rsidRDefault="00CE61E5" w:rsidP="00CE61E5">
      <w:pPr>
        <w:rPr>
          <w:lang w:bidi="nl-BE"/>
        </w:rPr>
      </w:pPr>
    </w:p>
    <w:p w14:paraId="7D4CCDAE" w14:textId="067B8E97" w:rsidR="00CE61E5" w:rsidRPr="00225A66" w:rsidRDefault="00CE61E5" w:rsidP="00CE61E5">
      <w:pPr>
        <w:rPr>
          <w:lang w:bidi="nl-BE"/>
        </w:rPr>
      </w:pPr>
    </w:p>
    <w:p w14:paraId="4D19EC6E" w14:textId="76900CED" w:rsidR="00CE61E5" w:rsidRPr="00225A66" w:rsidRDefault="00CE61E5" w:rsidP="00CE61E5">
      <w:pPr>
        <w:rPr>
          <w:lang w:bidi="nl-BE"/>
        </w:rPr>
      </w:pPr>
    </w:p>
    <w:p w14:paraId="0F4CDF8E" w14:textId="1328FD04" w:rsidR="00CE61E5" w:rsidRPr="00225A66" w:rsidRDefault="00CE61E5" w:rsidP="00CE61E5">
      <w:pPr>
        <w:rPr>
          <w:lang w:bidi="nl-BE"/>
        </w:rPr>
      </w:pPr>
    </w:p>
    <w:p w14:paraId="267F3F4C" w14:textId="7AAC0CF7" w:rsidR="00CE61E5" w:rsidRPr="00225A66" w:rsidRDefault="00CE61E5" w:rsidP="00CE61E5">
      <w:pPr>
        <w:rPr>
          <w:lang w:bidi="nl-BE"/>
        </w:rPr>
      </w:pPr>
    </w:p>
    <w:p w14:paraId="357A4F13" w14:textId="303862BF" w:rsidR="00CE61E5" w:rsidRPr="00225A66" w:rsidRDefault="00CE61E5" w:rsidP="00CE61E5">
      <w:pPr>
        <w:rPr>
          <w:lang w:bidi="nl-BE"/>
        </w:rPr>
      </w:pPr>
    </w:p>
    <w:p w14:paraId="7E3100DD" w14:textId="38FB296E" w:rsidR="00CE61E5" w:rsidRPr="00225A66" w:rsidRDefault="00CE61E5" w:rsidP="00CE61E5">
      <w:pPr>
        <w:rPr>
          <w:lang w:bidi="nl-BE"/>
        </w:rPr>
      </w:pPr>
    </w:p>
    <w:p w14:paraId="16712047" w14:textId="0CF009EE" w:rsidR="00CE61E5" w:rsidRPr="00225A66" w:rsidRDefault="00CE61E5" w:rsidP="00CE61E5">
      <w:pPr>
        <w:rPr>
          <w:lang w:bidi="nl-BE"/>
        </w:rPr>
      </w:pPr>
    </w:p>
    <w:p w14:paraId="6FB9A389" w14:textId="3FC3A1D3" w:rsidR="00CE61E5" w:rsidRPr="00225A66" w:rsidRDefault="00CE61E5" w:rsidP="00CE61E5">
      <w:pPr>
        <w:rPr>
          <w:lang w:bidi="nl-BE"/>
        </w:rPr>
      </w:pPr>
    </w:p>
    <w:p w14:paraId="4F23FA96" w14:textId="32512BA7" w:rsidR="00CE61E5" w:rsidRPr="00225A66" w:rsidRDefault="00CE61E5" w:rsidP="00CE61E5">
      <w:pPr>
        <w:rPr>
          <w:lang w:bidi="nl-BE"/>
        </w:rPr>
      </w:pPr>
    </w:p>
    <w:p w14:paraId="6F04735E" w14:textId="18CAC4DA" w:rsidR="00CE61E5" w:rsidRPr="00225A66" w:rsidRDefault="00CE61E5" w:rsidP="00CE61E5">
      <w:pPr>
        <w:rPr>
          <w:lang w:bidi="nl-BE"/>
        </w:rPr>
      </w:pPr>
    </w:p>
    <w:p w14:paraId="35EEA1A8" w14:textId="1EBC884B" w:rsidR="00CE61E5" w:rsidRPr="00225A66" w:rsidRDefault="00CE61E5" w:rsidP="00CE61E5">
      <w:pPr>
        <w:rPr>
          <w:lang w:bidi="nl-BE"/>
        </w:rPr>
      </w:pPr>
    </w:p>
    <w:p w14:paraId="41C56C0E" w14:textId="4DCF2183" w:rsidR="00CE61E5" w:rsidRPr="00225A66" w:rsidRDefault="00CE61E5" w:rsidP="00CE61E5">
      <w:pPr>
        <w:rPr>
          <w:lang w:bidi="nl-BE"/>
        </w:rPr>
      </w:pPr>
    </w:p>
    <w:p w14:paraId="1E4582EC" w14:textId="6BBC5386" w:rsidR="00CE61E5" w:rsidRPr="00225A66" w:rsidRDefault="00CE61E5" w:rsidP="00CE61E5">
      <w:pPr>
        <w:rPr>
          <w:lang w:bidi="nl-BE"/>
        </w:rPr>
      </w:pPr>
    </w:p>
    <w:p w14:paraId="32DD39EF" w14:textId="2CBEE5CC" w:rsidR="00CE61E5" w:rsidRPr="00225A66" w:rsidRDefault="00CE61E5" w:rsidP="00CE61E5">
      <w:pPr>
        <w:rPr>
          <w:lang w:bidi="nl-BE"/>
        </w:rPr>
      </w:pPr>
    </w:p>
    <w:p w14:paraId="32829F7F" w14:textId="582DA38D" w:rsidR="00AB0626" w:rsidRPr="00225A66" w:rsidRDefault="00AB0626" w:rsidP="00CE61E5">
      <w:pPr>
        <w:rPr>
          <w:lang w:bidi="nl-BE"/>
        </w:rPr>
      </w:pPr>
    </w:p>
    <w:p w14:paraId="69E83EF2" w14:textId="0DC3CB3E" w:rsidR="00AB0626" w:rsidRPr="00225A66" w:rsidRDefault="00AB0626" w:rsidP="00CE61E5">
      <w:pPr>
        <w:rPr>
          <w:lang w:bidi="nl-BE"/>
        </w:rPr>
      </w:pPr>
    </w:p>
    <w:p w14:paraId="2B58D0A2" w14:textId="094898CB" w:rsidR="00AB0626" w:rsidRPr="00225A66" w:rsidRDefault="00AB0626" w:rsidP="00CE61E5">
      <w:pPr>
        <w:rPr>
          <w:lang w:bidi="nl-BE"/>
        </w:rPr>
      </w:pPr>
    </w:p>
    <w:p w14:paraId="411A513A" w14:textId="29AB01BA" w:rsidR="00AB0626" w:rsidRPr="00225A66" w:rsidRDefault="00AB0626" w:rsidP="00CE61E5">
      <w:pPr>
        <w:rPr>
          <w:lang w:bidi="nl-BE"/>
        </w:rPr>
      </w:pPr>
    </w:p>
    <w:p w14:paraId="206E0660" w14:textId="37F7677E" w:rsidR="00AB0626" w:rsidRPr="00225A66" w:rsidRDefault="00AB0626" w:rsidP="00CE61E5">
      <w:pPr>
        <w:rPr>
          <w:lang w:bidi="nl-BE"/>
        </w:rPr>
      </w:pPr>
    </w:p>
    <w:p w14:paraId="294A25B7" w14:textId="1C95A843" w:rsidR="00AB0626" w:rsidRPr="00225A66" w:rsidRDefault="00AB0626" w:rsidP="00CE61E5">
      <w:pPr>
        <w:rPr>
          <w:lang w:bidi="nl-BE"/>
        </w:rPr>
      </w:pPr>
    </w:p>
    <w:p w14:paraId="3464D075" w14:textId="1A9DE23C" w:rsidR="00AB0626" w:rsidRPr="00225A66" w:rsidRDefault="00AB0626" w:rsidP="00CE61E5">
      <w:pPr>
        <w:rPr>
          <w:lang w:bidi="nl-BE"/>
        </w:rPr>
      </w:pPr>
    </w:p>
    <w:p w14:paraId="35FCE772" w14:textId="4247DD7A" w:rsidR="00AB0626" w:rsidRPr="00225A66" w:rsidRDefault="00AB0626" w:rsidP="00CE61E5">
      <w:pPr>
        <w:rPr>
          <w:lang w:bidi="nl-BE"/>
        </w:rPr>
      </w:pPr>
    </w:p>
    <w:p w14:paraId="5A085BB9" w14:textId="0DB3B036" w:rsidR="00AB0626" w:rsidRPr="00225A66" w:rsidRDefault="00AB0626" w:rsidP="00CE61E5">
      <w:pPr>
        <w:rPr>
          <w:lang w:bidi="nl-BE"/>
        </w:rPr>
      </w:pPr>
    </w:p>
    <w:p w14:paraId="417BBF97" w14:textId="4371D1A2" w:rsidR="00AB0626" w:rsidRPr="00225A66" w:rsidRDefault="00AB0626" w:rsidP="00CE61E5">
      <w:pPr>
        <w:rPr>
          <w:lang w:bidi="nl-BE"/>
        </w:rPr>
      </w:pPr>
    </w:p>
    <w:p w14:paraId="0083FC29" w14:textId="77777777" w:rsidR="00AB0626" w:rsidRPr="00225A66" w:rsidRDefault="00AB0626" w:rsidP="00CE61E5">
      <w:pPr>
        <w:rPr>
          <w:lang w:bidi="nl-BE"/>
        </w:rPr>
      </w:pPr>
    </w:p>
    <w:p w14:paraId="27249BCE" w14:textId="77777777" w:rsidR="000923AD" w:rsidRPr="00225A66" w:rsidRDefault="000923AD" w:rsidP="000923AD">
      <w:pPr>
        <w:pStyle w:val="Lijstalinea"/>
        <w:numPr>
          <w:ilvl w:val="0"/>
          <w:numId w:val="30"/>
        </w:numPr>
        <w:rPr>
          <w:b/>
          <w:bCs/>
          <w:u w:val="single"/>
          <w:lang w:bidi="nl-BE"/>
        </w:rPr>
      </w:pPr>
      <w:r w:rsidRPr="00225A66">
        <w:rPr>
          <w:b/>
          <w:bCs/>
          <w:u w:val="single"/>
          <w:lang w:bidi="nl-BE"/>
        </w:rPr>
        <w:lastRenderedPageBreak/>
        <w:t xml:space="preserve">Selectiecriteria: </w:t>
      </w:r>
    </w:p>
    <w:p w14:paraId="516234C3" w14:textId="11EBBA22" w:rsidR="000923AD" w:rsidRPr="00225A66" w:rsidRDefault="000923AD" w:rsidP="000923AD">
      <w:pPr>
        <w:rPr>
          <w:b/>
          <w:bCs/>
          <w:u w:val="single"/>
          <w:lang w:bidi="nl-BE"/>
        </w:rPr>
      </w:pPr>
    </w:p>
    <w:p w14:paraId="0F3FC721" w14:textId="77777777" w:rsidR="000923AD" w:rsidRPr="00225A66" w:rsidRDefault="000923AD" w:rsidP="000923AD">
      <w:pPr>
        <w:rPr>
          <w:b/>
          <w:bCs/>
          <w:lang w:bidi="nl-BE"/>
        </w:rPr>
      </w:pPr>
      <w:r w:rsidRPr="00225A66">
        <w:rPr>
          <w:b/>
          <w:bCs/>
          <w:lang w:bidi="nl-BE"/>
        </w:rPr>
        <w:t>Financiële bekwaamheid:</w:t>
      </w:r>
    </w:p>
    <w:p w14:paraId="1CC6F257" w14:textId="6647C426" w:rsidR="000923AD" w:rsidRPr="00225A66" w:rsidRDefault="000923AD" w:rsidP="000923AD">
      <w:pPr>
        <w:rPr>
          <w:lang w:bidi="nl-BE"/>
        </w:rPr>
      </w:pPr>
      <w:r w:rsidRPr="00225A66">
        <w:rPr>
          <w:lang w:bidi="nl-BE"/>
        </w:rPr>
        <w:t>De kandidaat voegt in bijlage bij dit formulier de stukken toe die de financiële bekwaamheid van de kandidaat aantoont.</w:t>
      </w:r>
    </w:p>
    <w:p w14:paraId="6E1DFA67" w14:textId="0F1C2946" w:rsidR="000923AD" w:rsidRPr="00225A66" w:rsidRDefault="000923AD" w:rsidP="000923AD">
      <w:pPr>
        <w:rPr>
          <w:b/>
          <w:bCs/>
          <w:u w:val="single"/>
          <w:lang w:bidi="nl-BE"/>
        </w:rPr>
      </w:pPr>
    </w:p>
    <w:p w14:paraId="2B6E2A7C" w14:textId="17D4A732" w:rsidR="000923AD" w:rsidRPr="00225A66" w:rsidRDefault="000923AD" w:rsidP="000923AD">
      <w:pPr>
        <w:pStyle w:val="Lijstalinea"/>
        <w:numPr>
          <w:ilvl w:val="0"/>
          <w:numId w:val="30"/>
        </w:numPr>
        <w:rPr>
          <w:b/>
          <w:bCs/>
          <w:u w:val="single"/>
          <w:lang w:bidi="nl-BE"/>
        </w:rPr>
      </w:pPr>
      <w:r w:rsidRPr="00225A66">
        <w:rPr>
          <w:b/>
          <w:bCs/>
          <w:u w:val="single"/>
          <w:lang w:bidi="nl-BE"/>
        </w:rPr>
        <w:t xml:space="preserve">Beoordelingscriteria: </w:t>
      </w:r>
    </w:p>
    <w:p w14:paraId="541EE63B" w14:textId="51AFE808" w:rsidR="000923AD" w:rsidRPr="00225A66" w:rsidRDefault="000923AD" w:rsidP="000923AD">
      <w:pPr>
        <w:rPr>
          <w:b/>
          <w:bCs/>
          <w:u w:val="single"/>
          <w:lang w:bidi="nl-BE"/>
        </w:rPr>
      </w:pPr>
    </w:p>
    <w:p w14:paraId="2BFC0290" w14:textId="1030F25E" w:rsidR="000923AD" w:rsidRPr="00225A66" w:rsidRDefault="000923AD" w:rsidP="000923AD">
      <w:pPr>
        <w:rPr>
          <w:b/>
          <w:bCs/>
          <w:lang w:bidi="nl-BE"/>
        </w:rPr>
      </w:pPr>
      <w:r w:rsidRPr="00225A66">
        <w:rPr>
          <w:b/>
          <w:bCs/>
          <w:lang w:bidi="nl-BE"/>
        </w:rPr>
        <w:t>Concessierecht:</w:t>
      </w:r>
    </w:p>
    <w:p w14:paraId="3C36F913" w14:textId="4E19191D" w:rsidR="001B7D1D" w:rsidRPr="00225A66" w:rsidRDefault="000923AD" w:rsidP="000923AD">
      <w:pPr>
        <w:rPr>
          <w:lang w:bidi="nl-BE"/>
        </w:rPr>
      </w:pPr>
      <w:r w:rsidRPr="00225A66">
        <w:rPr>
          <w:lang w:bidi="nl-BE"/>
        </w:rPr>
        <w:t>De kandidaat</w:t>
      </w:r>
      <w:r w:rsidR="001B7D1D" w:rsidRPr="00225A66">
        <w:rPr>
          <w:lang w:bidi="nl-BE"/>
        </w:rPr>
        <w:t xml:space="preserve"> stelt zich kandidaat voor zone _____ of een combinatie ervan: zone_____</w:t>
      </w:r>
    </w:p>
    <w:p w14:paraId="5AE163FC" w14:textId="77777777" w:rsidR="001B7D1D" w:rsidRPr="00225A66" w:rsidRDefault="001B7D1D" w:rsidP="000923AD">
      <w:pPr>
        <w:rPr>
          <w:lang w:bidi="nl-BE"/>
        </w:rPr>
      </w:pPr>
    </w:p>
    <w:p w14:paraId="26A7D8B2" w14:textId="458AE822" w:rsidR="000923AD" w:rsidRPr="00225A66" w:rsidRDefault="001B7D1D" w:rsidP="000923AD">
      <w:pPr>
        <w:rPr>
          <w:lang w:bidi="nl-BE"/>
        </w:rPr>
      </w:pPr>
      <w:r w:rsidRPr="00225A66">
        <w:rPr>
          <w:lang w:bidi="nl-BE"/>
        </w:rPr>
        <w:t>De kandidaat</w:t>
      </w:r>
      <w:r w:rsidR="000923AD" w:rsidRPr="00225A66">
        <w:rPr>
          <w:lang w:bidi="nl-BE"/>
        </w:rPr>
        <w:t xml:space="preserve"> stelt de volgende vergoeding van _______ </w:t>
      </w:r>
      <w:r w:rsidRPr="00225A66">
        <w:rPr>
          <w:lang w:bidi="nl-BE"/>
        </w:rPr>
        <w:t>euro</w:t>
      </w:r>
      <w:r w:rsidR="000923AD" w:rsidRPr="00225A66">
        <w:rPr>
          <w:lang w:bidi="nl-BE"/>
        </w:rPr>
        <w:t xml:space="preserve"> per m² per jaar voor.</w:t>
      </w:r>
      <w:r w:rsidRPr="00225A66">
        <w:rPr>
          <w:rStyle w:val="Voetnootmarkering"/>
          <w:lang w:bidi="nl-BE"/>
        </w:rPr>
        <w:footnoteReference w:id="3"/>
      </w:r>
      <w:r w:rsidR="000923AD" w:rsidRPr="00225A66">
        <w:rPr>
          <w:lang w:bidi="nl-BE"/>
        </w:rPr>
        <w:t xml:space="preserve"> </w:t>
      </w:r>
    </w:p>
    <w:p w14:paraId="56E19ADF" w14:textId="27FF3B46" w:rsidR="000923AD" w:rsidRPr="00225A66" w:rsidRDefault="000923AD" w:rsidP="000923AD">
      <w:pPr>
        <w:rPr>
          <w:lang w:bidi="nl-BE"/>
        </w:rPr>
      </w:pPr>
    </w:p>
    <w:p w14:paraId="1FECD4D3" w14:textId="6E099354" w:rsidR="00B7713F" w:rsidRPr="00225A66" w:rsidRDefault="00A26CFB" w:rsidP="00CE61E5">
      <w:pPr>
        <w:rPr>
          <w:b/>
          <w:bCs/>
          <w:lang w:bidi="nl-BE"/>
        </w:rPr>
      </w:pPr>
      <w:r w:rsidRPr="00225A66">
        <w:rPr>
          <w:b/>
          <w:bCs/>
          <w:lang w:bidi="nl-BE"/>
        </w:rPr>
        <w:t>Vooropgestelde</w:t>
      </w:r>
      <w:r w:rsidR="000923AD" w:rsidRPr="00225A66">
        <w:rPr>
          <w:b/>
          <w:bCs/>
          <w:lang w:bidi="nl-BE"/>
        </w:rPr>
        <w:t xml:space="preserve"> watergebonden overslag: </w:t>
      </w:r>
    </w:p>
    <w:p w14:paraId="10F5998C" w14:textId="247EDE80" w:rsidR="000923AD" w:rsidRPr="00225A66" w:rsidRDefault="00B7713F" w:rsidP="00CE61E5">
      <w:pPr>
        <w:rPr>
          <w:lang w:bidi="nl-BE"/>
        </w:rPr>
      </w:pPr>
      <w:r w:rsidRPr="00225A66">
        <w:rPr>
          <w:lang w:bidi="nl-BE"/>
        </w:rPr>
        <w:t>De kandidaat stelt de volgende</w:t>
      </w:r>
      <w:r w:rsidR="00A26CFB" w:rsidRPr="00225A66">
        <w:rPr>
          <w:lang w:bidi="nl-BE"/>
        </w:rPr>
        <w:t xml:space="preserve"> vooropgestelde</w:t>
      </w:r>
      <w:r w:rsidRPr="00225A66">
        <w:rPr>
          <w:lang w:bidi="nl-BE"/>
        </w:rPr>
        <w:t xml:space="preserve"> watergebonden overslag voor: </w:t>
      </w:r>
    </w:p>
    <w:p w14:paraId="322A897A" w14:textId="24E8D0E8" w:rsidR="00A26CFB" w:rsidRPr="00225A66" w:rsidRDefault="00A26CFB" w:rsidP="00CE61E5">
      <w:pPr>
        <w:rPr>
          <w:lang w:bidi="nl-BE"/>
        </w:rPr>
      </w:pPr>
    </w:p>
    <w:tbl>
      <w:tblPr>
        <w:tblStyle w:val="Tabelraster"/>
        <w:tblW w:w="0" w:type="auto"/>
        <w:tblLook w:val="04A0" w:firstRow="1" w:lastRow="0" w:firstColumn="1" w:lastColumn="0" w:noHBand="0" w:noVBand="1"/>
      </w:tblPr>
      <w:tblGrid>
        <w:gridCol w:w="704"/>
        <w:gridCol w:w="4111"/>
      </w:tblGrid>
      <w:tr w:rsidR="00A26CFB" w:rsidRPr="00225A66" w14:paraId="669A7040" w14:textId="77777777" w:rsidTr="00A26CFB">
        <w:tc>
          <w:tcPr>
            <w:tcW w:w="704" w:type="dxa"/>
          </w:tcPr>
          <w:p w14:paraId="519D325E" w14:textId="657CA870" w:rsidR="00A26CFB" w:rsidRPr="00225A66" w:rsidRDefault="00A26CFB" w:rsidP="00CE61E5">
            <w:pPr>
              <w:rPr>
                <w:lang w:bidi="nl-BE"/>
              </w:rPr>
            </w:pPr>
            <w:r w:rsidRPr="00225A66">
              <w:rPr>
                <w:lang w:bidi="nl-BE"/>
              </w:rPr>
              <w:t xml:space="preserve">Jaar </w:t>
            </w:r>
          </w:p>
        </w:tc>
        <w:tc>
          <w:tcPr>
            <w:tcW w:w="4111" w:type="dxa"/>
          </w:tcPr>
          <w:p w14:paraId="16A22CB9" w14:textId="29B89CE5" w:rsidR="00A26CFB" w:rsidRPr="00225A66" w:rsidRDefault="00A26CFB" w:rsidP="00CE61E5">
            <w:pPr>
              <w:rPr>
                <w:lang w:bidi="nl-BE"/>
              </w:rPr>
            </w:pPr>
            <w:r w:rsidRPr="00225A66">
              <w:rPr>
                <w:lang w:bidi="nl-BE"/>
              </w:rPr>
              <w:t>Vooropgestelde hoeveelheid in ton/TEU</w:t>
            </w:r>
            <w:r w:rsidRPr="00225A66">
              <w:rPr>
                <w:rStyle w:val="Voetnootmarkering"/>
                <w:lang w:bidi="nl-BE"/>
              </w:rPr>
              <w:footnoteReference w:id="4"/>
            </w:r>
          </w:p>
        </w:tc>
      </w:tr>
      <w:tr w:rsidR="00A26CFB" w:rsidRPr="00225A66" w14:paraId="6E4C5904" w14:textId="77777777" w:rsidTr="00A26CFB">
        <w:tc>
          <w:tcPr>
            <w:tcW w:w="704" w:type="dxa"/>
          </w:tcPr>
          <w:p w14:paraId="315A549B" w14:textId="73740E96" w:rsidR="00A26CFB" w:rsidRPr="00225A66" w:rsidRDefault="00A26CFB" w:rsidP="00CE61E5">
            <w:pPr>
              <w:rPr>
                <w:lang w:bidi="nl-BE"/>
              </w:rPr>
            </w:pPr>
            <w:r w:rsidRPr="00225A66">
              <w:rPr>
                <w:lang w:bidi="nl-BE"/>
              </w:rPr>
              <w:t>1</w:t>
            </w:r>
          </w:p>
        </w:tc>
        <w:tc>
          <w:tcPr>
            <w:tcW w:w="4111" w:type="dxa"/>
          </w:tcPr>
          <w:p w14:paraId="716C9992" w14:textId="77777777" w:rsidR="00A26CFB" w:rsidRPr="00225A66" w:rsidRDefault="00A26CFB" w:rsidP="00CE61E5">
            <w:pPr>
              <w:rPr>
                <w:lang w:bidi="nl-BE"/>
              </w:rPr>
            </w:pPr>
          </w:p>
        </w:tc>
      </w:tr>
      <w:tr w:rsidR="00A26CFB" w:rsidRPr="00225A66" w14:paraId="5ED971FA" w14:textId="77777777" w:rsidTr="00A26CFB">
        <w:tc>
          <w:tcPr>
            <w:tcW w:w="704" w:type="dxa"/>
          </w:tcPr>
          <w:p w14:paraId="14DF773E" w14:textId="56F67C61" w:rsidR="00A26CFB" w:rsidRPr="00225A66" w:rsidRDefault="00A26CFB" w:rsidP="00CE61E5">
            <w:pPr>
              <w:rPr>
                <w:lang w:bidi="nl-BE"/>
              </w:rPr>
            </w:pPr>
            <w:r w:rsidRPr="00225A66">
              <w:rPr>
                <w:lang w:bidi="nl-BE"/>
              </w:rPr>
              <w:t>2</w:t>
            </w:r>
          </w:p>
        </w:tc>
        <w:tc>
          <w:tcPr>
            <w:tcW w:w="4111" w:type="dxa"/>
          </w:tcPr>
          <w:p w14:paraId="5BEE44FC" w14:textId="77777777" w:rsidR="00A26CFB" w:rsidRPr="00225A66" w:rsidRDefault="00A26CFB" w:rsidP="00CE61E5">
            <w:pPr>
              <w:rPr>
                <w:lang w:bidi="nl-BE"/>
              </w:rPr>
            </w:pPr>
          </w:p>
        </w:tc>
      </w:tr>
      <w:tr w:rsidR="00A26CFB" w:rsidRPr="00225A66" w14:paraId="51DDEE1A" w14:textId="77777777" w:rsidTr="00A26CFB">
        <w:tc>
          <w:tcPr>
            <w:tcW w:w="704" w:type="dxa"/>
          </w:tcPr>
          <w:p w14:paraId="68AC8B08" w14:textId="4A043D14" w:rsidR="00A26CFB" w:rsidRPr="00225A66" w:rsidRDefault="00A26CFB" w:rsidP="00CE61E5">
            <w:pPr>
              <w:rPr>
                <w:lang w:bidi="nl-BE"/>
              </w:rPr>
            </w:pPr>
            <w:r w:rsidRPr="00225A66">
              <w:rPr>
                <w:lang w:bidi="nl-BE"/>
              </w:rPr>
              <w:t>3</w:t>
            </w:r>
          </w:p>
        </w:tc>
        <w:tc>
          <w:tcPr>
            <w:tcW w:w="4111" w:type="dxa"/>
          </w:tcPr>
          <w:p w14:paraId="3E5EB1F6" w14:textId="77777777" w:rsidR="00A26CFB" w:rsidRPr="00225A66" w:rsidRDefault="00A26CFB" w:rsidP="00CE61E5">
            <w:pPr>
              <w:rPr>
                <w:lang w:bidi="nl-BE"/>
              </w:rPr>
            </w:pPr>
          </w:p>
        </w:tc>
      </w:tr>
      <w:tr w:rsidR="00A26CFB" w:rsidRPr="00225A66" w14:paraId="248C13DC" w14:textId="77777777" w:rsidTr="00A26CFB">
        <w:tc>
          <w:tcPr>
            <w:tcW w:w="704" w:type="dxa"/>
          </w:tcPr>
          <w:p w14:paraId="400EE31D" w14:textId="2CE29C71" w:rsidR="00A26CFB" w:rsidRPr="00225A66" w:rsidRDefault="00A26CFB" w:rsidP="00CE61E5">
            <w:pPr>
              <w:rPr>
                <w:lang w:bidi="nl-BE"/>
              </w:rPr>
            </w:pPr>
            <w:r w:rsidRPr="00225A66">
              <w:rPr>
                <w:lang w:bidi="nl-BE"/>
              </w:rPr>
              <w:t>4</w:t>
            </w:r>
          </w:p>
        </w:tc>
        <w:tc>
          <w:tcPr>
            <w:tcW w:w="4111" w:type="dxa"/>
          </w:tcPr>
          <w:p w14:paraId="162BACAD" w14:textId="77777777" w:rsidR="00A26CFB" w:rsidRPr="00225A66" w:rsidRDefault="00A26CFB" w:rsidP="00CE61E5">
            <w:pPr>
              <w:rPr>
                <w:lang w:bidi="nl-BE"/>
              </w:rPr>
            </w:pPr>
          </w:p>
        </w:tc>
      </w:tr>
      <w:tr w:rsidR="00A26CFB" w:rsidRPr="00225A66" w14:paraId="1B7B6AE6" w14:textId="77777777" w:rsidTr="00A26CFB">
        <w:tc>
          <w:tcPr>
            <w:tcW w:w="704" w:type="dxa"/>
          </w:tcPr>
          <w:p w14:paraId="64FDC2C3" w14:textId="68C0C8E7" w:rsidR="00A26CFB" w:rsidRPr="00225A66" w:rsidRDefault="00A26CFB" w:rsidP="00CE61E5">
            <w:pPr>
              <w:rPr>
                <w:lang w:bidi="nl-BE"/>
              </w:rPr>
            </w:pPr>
            <w:r w:rsidRPr="00225A66">
              <w:rPr>
                <w:lang w:bidi="nl-BE"/>
              </w:rPr>
              <w:t>5</w:t>
            </w:r>
          </w:p>
        </w:tc>
        <w:tc>
          <w:tcPr>
            <w:tcW w:w="4111" w:type="dxa"/>
          </w:tcPr>
          <w:p w14:paraId="7625996A" w14:textId="77777777" w:rsidR="00A26CFB" w:rsidRPr="00225A66" w:rsidRDefault="00A26CFB" w:rsidP="00CE61E5">
            <w:pPr>
              <w:rPr>
                <w:lang w:bidi="nl-BE"/>
              </w:rPr>
            </w:pPr>
          </w:p>
        </w:tc>
      </w:tr>
      <w:tr w:rsidR="00A26CFB" w:rsidRPr="00225A66" w14:paraId="2ED73E9C" w14:textId="77777777" w:rsidTr="00A26CFB">
        <w:tc>
          <w:tcPr>
            <w:tcW w:w="704" w:type="dxa"/>
          </w:tcPr>
          <w:p w14:paraId="319B6830" w14:textId="1289A77D" w:rsidR="00A26CFB" w:rsidRPr="00225A66" w:rsidRDefault="00A26CFB" w:rsidP="00CE61E5">
            <w:pPr>
              <w:rPr>
                <w:lang w:bidi="nl-BE"/>
              </w:rPr>
            </w:pPr>
            <w:r w:rsidRPr="00225A66">
              <w:rPr>
                <w:lang w:bidi="nl-BE"/>
              </w:rPr>
              <w:t>6</w:t>
            </w:r>
          </w:p>
        </w:tc>
        <w:tc>
          <w:tcPr>
            <w:tcW w:w="4111" w:type="dxa"/>
          </w:tcPr>
          <w:p w14:paraId="31F8BF7F" w14:textId="67FC433F" w:rsidR="00A26CFB" w:rsidRPr="00225A66" w:rsidRDefault="00A26CFB" w:rsidP="00CE61E5">
            <w:pPr>
              <w:rPr>
                <w:lang w:bidi="nl-BE"/>
              </w:rPr>
            </w:pPr>
          </w:p>
        </w:tc>
      </w:tr>
      <w:tr w:rsidR="00A26CFB" w:rsidRPr="00225A66" w14:paraId="2FB1C8D6" w14:textId="77777777" w:rsidTr="00A26CFB">
        <w:tc>
          <w:tcPr>
            <w:tcW w:w="704" w:type="dxa"/>
          </w:tcPr>
          <w:p w14:paraId="56E21788" w14:textId="52728E56" w:rsidR="00A26CFB" w:rsidRPr="00225A66" w:rsidRDefault="00A26CFB" w:rsidP="00CE61E5">
            <w:pPr>
              <w:rPr>
                <w:lang w:bidi="nl-BE"/>
              </w:rPr>
            </w:pPr>
            <w:r w:rsidRPr="00225A66">
              <w:rPr>
                <w:lang w:bidi="nl-BE"/>
              </w:rPr>
              <w:t>7</w:t>
            </w:r>
          </w:p>
        </w:tc>
        <w:tc>
          <w:tcPr>
            <w:tcW w:w="4111" w:type="dxa"/>
          </w:tcPr>
          <w:p w14:paraId="3AAD9173" w14:textId="77777777" w:rsidR="00A26CFB" w:rsidRPr="00225A66" w:rsidRDefault="00A26CFB" w:rsidP="00CE61E5">
            <w:pPr>
              <w:rPr>
                <w:lang w:bidi="nl-BE"/>
              </w:rPr>
            </w:pPr>
          </w:p>
        </w:tc>
      </w:tr>
      <w:tr w:rsidR="00A26CFB" w:rsidRPr="00225A66" w14:paraId="2E1FB67F" w14:textId="77777777" w:rsidTr="00A26CFB">
        <w:tc>
          <w:tcPr>
            <w:tcW w:w="704" w:type="dxa"/>
          </w:tcPr>
          <w:p w14:paraId="2EA79751" w14:textId="11A8F6FD" w:rsidR="00A26CFB" w:rsidRPr="00225A66" w:rsidRDefault="00A26CFB" w:rsidP="00CE61E5">
            <w:pPr>
              <w:rPr>
                <w:lang w:bidi="nl-BE"/>
              </w:rPr>
            </w:pPr>
            <w:r w:rsidRPr="00225A66">
              <w:rPr>
                <w:lang w:bidi="nl-BE"/>
              </w:rPr>
              <w:t>8</w:t>
            </w:r>
          </w:p>
        </w:tc>
        <w:tc>
          <w:tcPr>
            <w:tcW w:w="4111" w:type="dxa"/>
          </w:tcPr>
          <w:p w14:paraId="6E64DA83" w14:textId="77777777" w:rsidR="00A26CFB" w:rsidRPr="00225A66" w:rsidRDefault="00A26CFB" w:rsidP="00CE61E5">
            <w:pPr>
              <w:rPr>
                <w:lang w:bidi="nl-BE"/>
              </w:rPr>
            </w:pPr>
          </w:p>
        </w:tc>
      </w:tr>
      <w:tr w:rsidR="00A26CFB" w:rsidRPr="00225A66" w14:paraId="58C92AAD" w14:textId="77777777" w:rsidTr="00A26CFB">
        <w:tc>
          <w:tcPr>
            <w:tcW w:w="704" w:type="dxa"/>
          </w:tcPr>
          <w:p w14:paraId="5DBDF326" w14:textId="38771520" w:rsidR="00A26CFB" w:rsidRPr="00225A66" w:rsidRDefault="00A26CFB" w:rsidP="00CE61E5">
            <w:pPr>
              <w:rPr>
                <w:lang w:bidi="nl-BE"/>
              </w:rPr>
            </w:pPr>
            <w:r w:rsidRPr="00225A66">
              <w:rPr>
                <w:lang w:bidi="nl-BE"/>
              </w:rPr>
              <w:t>9</w:t>
            </w:r>
          </w:p>
        </w:tc>
        <w:tc>
          <w:tcPr>
            <w:tcW w:w="4111" w:type="dxa"/>
          </w:tcPr>
          <w:p w14:paraId="5B25EB85" w14:textId="77777777" w:rsidR="00A26CFB" w:rsidRPr="00225A66" w:rsidRDefault="00A26CFB" w:rsidP="00CE61E5">
            <w:pPr>
              <w:rPr>
                <w:lang w:bidi="nl-BE"/>
              </w:rPr>
            </w:pPr>
          </w:p>
        </w:tc>
      </w:tr>
      <w:tr w:rsidR="00A26CFB" w:rsidRPr="00225A66" w14:paraId="17E5623B" w14:textId="77777777" w:rsidTr="00A26CFB">
        <w:tc>
          <w:tcPr>
            <w:tcW w:w="704" w:type="dxa"/>
          </w:tcPr>
          <w:p w14:paraId="7BD5E8B2" w14:textId="606B5F5F" w:rsidR="00A26CFB" w:rsidRPr="00225A66" w:rsidRDefault="00A26CFB" w:rsidP="00CE61E5">
            <w:pPr>
              <w:rPr>
                <w:lang w:bidi="nl-BE"/>
              </w:rPr>
            </w:pPr>
            <w:r w:rsidRPr="00225A66">
              <w:rPr>
                <w:lang w:bidi="nl-BE"/>
              </w:rPr>
              <w:t>10</w:t>
            </w:r>
          </w:p>
        </w:tc>
        <w:tc>
          <w:tcPr>
            <w:tcW w:w="4111" w:type="dxa"/>
          </w:tcPr>
          <w:p w14:paraId="584CDDCA" w14:textId="77777777" w:rsidR="00A26CFB" w:rsidRPr="00225A66" w:rsidRDefault="00A26CFB" w:rsidP="00CE61E5">
            <w:pPr>
              <w:rPr>
                <w:lang w:bidi="nl-BE"/>
              </w:rPr>
            </w:pPr>
          </w:p>
        </w:tc>
      </w:tr>
    </w:tbl>
    <w:p w14:paraId="12A327FB" w14:textId="77777777" w:rsidR="00A26CFB" w:rsidRPr="00225A66" w:rsidRDefault="00A26CFB" w:rsidP="00CE61E5">
      <w:pPr>
        <w:rPr>
          <w:lang w:bidi="nl-BE"/>
        </w:rPr>
      </w:pPr>
    </w:p>
    <w:p w14:paraId="1F336C83" w14:textId="1F7A765C" w:rsidR="00B5570F" w:rsidRPr="00225A66" w:rsidRDefault="00A26CFB" w:rsidP="00CE61E5">
      <w:pPr>
        <w:rPr>
          <w:lang w:bidi="nl-BE"/>
        </w:rPr>
      </w:pPr>
      <w:r w:rsidRPr="00225A66">
        <w:rPr>
          <w:lang w:bidi="nl-BE"/>
        </w:rPr>
        <w:t>Dit komt neer op gemiddeld ______________ ton/TEU</w:t>
      </w:r>
      <w:r w:rsidR="003B2620" w:rsidRPr="00225A66">
        <w:rPr>
          <w:rStyle w:val="Voetnootmarkering"/>
          <w:lang w:bidi="nl-BE"/>
        </w:rPr>
        <w:footnoteReference w:id="5"/>
      </w:r>
      <w:r w:rsidR="00D43EF1" w:rsidRPr="00225A66">
        <w:rPr>
          <w:lang w:bidi="nl-BE"/>
        </w:rPr>
        <w:t xml:space="preserve"> </w:t>
      </w:r>
      <w:r w:rsidRPr="00225A66">
        <w:rPr>
          <w:lang w:bidi="nl-BE"/>
        </w:rPr>
        <w:t xml:space="preserve">per jaar. </w:t>
      </w:r>
    </w:p>
    <w:p w14:paraId="4E373773" w14:textId="01019B61" w:rsidR="00B5570F" w:rsidRPr="00225A66" w:rsidRDefault="00B5570F" w:rsidP="00CE61E5">
      <w:pPr>
        <w:rPr>
          <w:lang w:bidi="nl-BE"/>
        </w:rPr>
      </w:pPr>
    </w:p>
    <w:p w14:paraId="35B27E74" w14:textId="1BA9F40C" w:rsidR="00A26CFB" w:rsidRPr="00225A66" w:rsidRDefault="00A26CFB" w:rsidP="00CE61E5">
      <w:pPr>
        <w:rPr>
          <w:lang w:bidi="nl-BE"/>
        </w:rPr>
      </w:pPr>
    </w:p>
    <w:p w14:paraId="62042F5F" w14:textId="559A467F" w:rsidR="00A26CFB" w:rsidRPr="00225A66" w:rsidRDefault="00A26CFB" w:rsidP="00CE61E5">
      <w:pPr>
        <w:rPr>
          <w:lang w:bidi="nl-BE"/>
        </w:rPr>
      </w:pPr>
    </w:p>
    <w:p w14:paraId="1A8F6110" w14:textId="098B5E02" w:rsidR="00A26CFB" w:rsidRPr="00225A66" w:rsidRDefault="00A26CFB" w:rsidP="00CE61E5">
      <w:pPr>
        <w:rPr>
          <w:lang w:bidi="nl-BE"/>
        </w:rPr>
      </w:pPr>
    </w:p>
    <w:p w14:paraId="42A2393C" w14:textId="647A89B6" w:rsidR="00A26CFB" w:rsidRPr="00225A66" w:rsidRDefault="00A26CFB" w:rsidP="00CE61E5">
      <w:pPr>
        <w:rPr>
          <w:lang w:bidi="nl-BE"/>
        </w:rPr>
      </w:pPr>
    </w:p>
    <w:p w14:paraId="4C01FFEE" w14:textId="03C42E1F" w:rsidR="00A26CFB" w:rsidRPr="00225A66" w:rsidRDefault="00A26CFB" w:rsidP="00CE61E5">
      <w:pPr>
        <w:rPr>
          <w:lang w:bidi="nl-BE"/>
        </w:rPr>
      </w:pPr>
    </w:p>
    <w:p w14:paraId="182A1AE1" w14:textId="2255E562" w:rsidR="00A26CFB" w:rsidRPr="00225A66" w:rsidRDefault="00A26CFB" w:rsidP="00CE61E5">
      <w:pPr>
        <w:rPr>
          <w:lang w:bidi="nl-BE"/>
        </w:rPr>
      </w:pPr>
    </w:p>
    <w:p w14:paraId="544DAA8E" w14:textId="4294EE24" w:rsidR="00A26CFB" w:rsidRPr="00225A66" w:rsidRDefault="00A26CFB" w:rsidP="00CE61E5">
      <w:pPr>
        <w:rPr>
          <w:lang w:bidi="nl-BE"/>
        </w:rPr>
      </w:pPr>
    </w:p>
    <w:p w14:paraId="6680ABC6" w14:textId="714ABCD1" w:rsidR="00A26CFB" w:rsidRPr="00225A66" w:rsidRDefault="00A26CFB" w:rsidP="00CE61E5">
      <w:pPr>
        <w:rPr>
          <w:lang w:bidi="nl-BE"/>
        </w:rPr>
      </w:pPr>
    </w:p>
    <w:p w14:paraId="5B3AA1B9" w14:textId="735B2386" w:rsidR="00A26CFB" w:rsidRPr="00225A66" w:rsidRDefault="00A26CFB" w:rsidP="00CE61E5">
      <w:pPr>
        <w:rPr>
          <w:lang w:bidi="nl-BE"/>
        </w:rPr>
      </w:pPr>
    </w:p>
    <w:p w14:paraId="0A6ECC69" w14:textId="77777777" w:rsidR="00A26CFB" w:rsidRPr="00225A66" w:rsidRDefault="00A26CFB" w:rsidP="00CE61E5">
      <w:pPr>
        <w:rPr>
          <w:lang w:bidi="nl-BE"/>
        </w:rPr>
      </w:pPr>
    </w:p>
    <w:p w14:paraId="24637AF0" w14:textId="4B73750E" w:rsidR="00B7713F" w:rsidRPr="00225A66" w:rsidRDefault="00AB0626" w:rsidP="00CE61E5">
      <w:pPr>
        <w:rPr>
          <w:lang w:bidi="nl-BE"/>
        </w:rPr>
      </w:pPr>
      <w:r w:rsidRPr="00225A66">
        <w:rPr>
          <w:lang w:bidi="nl-BE"/>
        </w:rPr>
        <w:lastRenderedPageBreak/>
        <w:t xml:space="preserve">Verdere specificering toevoegen (laden/lossen, welke trajecten, welke producten, </w:t>
      </w:r>
      <w:proofErr w:type="spellStart"/>
      <w:r w:rsidRPr="00225A66">
        <w:rPr>
          <w:lang w:bidi="nl-BE"/>
        </w:rPr>
        <w:t>modal</w:t>
      </w:r>
      <w:proofErr w:type="spellEnd"/>
      <w:r w:rsidRPr="00225A66">
        <w:rPr>
          <w:lang w:bidi="nl-BE"/>
        </w:rPr>
        <w:t xml:space="preserve"> split, aanleveren over de weg/het spoor</w:t>
      </w:r>
      <w:r w:rsidR="00CB63D3" w:rsidRPr="00225A66">
        <w:rPr>
          <w:lang w:bidi="nl-BE"/>
        </w:rPr>
        <w:t xml:space="preserve"> etc.</w:t>
      </w:r>
      <w:r w:rsidR="000923AD" w:rsidRPr="00225A66">
        <w:rPr>
          <w:lang w:bidi="nl-BE"/>
        </w:rPr>
        <w:t>)</w:t>
      </w:r>
      <w:r w:rsidRPr="00225A66">
        <w:rPr>
          <w:lang w:bidi="nl-BE"/>
        </w:rPr>
        <w:t>:</w:t>
      </w:r>
    </w:p>
    <w:p w14:paraId="30BED359" w14:textId="3F6CFDA0" w:rsidR="00AB0626" w:rsidRPr="00225A66" w:rsidRDefault="00AB0626" w:rsidP="00CE61E5">
      <w:pPr>
        <w:rPr>
          <w:lang w:bidi="nl-BE"/>
        </w:rPr>
      </w:pPr>
      <w:r w:rsidRPr="00225A66">
        <w:rPr>
          <w:b/>
          <w:bCs/>
          <w:noProof/>
          <w:lang w:bidi="nl-BE"/>
        </w:rPr>
        <mc:AlternateContent>
          <mc:Choice Requires="wps">
            <w:drawing>
              <wp:anchor distT="0" distB="0" distL="114300" distR="114300" simplePos="0" relativeHeight="251688960" behindDoc="0" locked="0" layoutInCell="1" allowOverlap="1" wp14:anchorId="72BACA0D" wp14:editId="054B53F5">
                <wp:simplePos x="0" y="0"/>
                <wp:positionH relativeFrom="margin">
                  <wp:align>left</wp:align>
                </wp:positionH>
                <wp:positionV relativeFrom="paragraph">
                  <wp:posOffset>194310</wp:posOffset>
                </wp:positionV>
                <wp:extent cx="5911850" cy="4241800"/>
                <wp:effectExtent l="0" t="0" r="12700" b="25400"/>
                <wp:wrapNone/>
                <wp:docPr id="18" name="Rechthoek 18"/>
                <wp:cNvGraphicFramePr/>
                <a:graphic xmlns:a="http://schemas.openxmlformats.org/drawingml/2006/main">
                  <a:graphicData uri="http://schemas.microsoft.com/office/word/2010/wordprocessingShape">
                    <wps:wsp>
                      <wps:cNvSpPr/>
                      <wps:spPr>
                        <a:xfrm>
                          <a:off x="0" y="0"/>
                          <a:ext cx="5911850" cy="42418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336510" id="Rechthoek 18" o:spid="_x0000_s1026" style="position:absolute;margin-left:0;margin-top:15.3pt;width:465.5pt;height:334pt;z-index:2516889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" filled="f" strokecolor="windowText" strokeweight="1pt">
                <w10:wrap anchorx="margin"/>
              </v:rect>
            </w:pict>
          </mc:Fallback>
        </mc:AlternateContent>
      </w:r>
    </w:p>
    <w:p w14:paraId="6C097C61" w14:textId="056CF12D" w:rsidR="00AB0626" w:rsidRPr="00225A66" w:rsidRDefault="00AB0626" w:rsidP="00CE61E5">
      <w:pPr>
        <w:rPr>
          <w:lang w:bidi="nl-BE"/>
        </w:rPr>
      </w:pPr>
    </w:p>
    <w:p w14:paraId="5B7A5948" w14:textId="4867DE3F" w:rsidR="00B7713F" w:rsidRPr="00225A66" w:rsidRDefault="00B7713F" w:rsidP="00CE61E5">
      <w:pPr>
        <w:rPr>
          <w:lang w:bidi="nl-BE"/>
        </w:rPr>
      </w:pPr>
    </w:p>
    <w:p w14:paraId="53C5E449" w14:textId="69D3B6B5" w:rsidR="007C482A" w:rsidRPr="00225A66" w:rsidRDefault="007C482A" w:rsidP="00CE61E5">
      <w:pPr>
        <w:rPr>
          <w:lang w:bidi="nl-BE"/>
        </w:rPr>
      </w:pPr>
    </w:p>
    <w:p w14:paraId="7A15370F" w14:textId="1AEE3D94" w:rsidR="007C482A" w:rsidRPr="00225A66" w:rsidRDefault="007C482A" w:rsidP="00CE61E5">
      <w:pPr>
        <w:rPr>
          <w:lang w:bidi="nl-BE"/>
        </w:rPr>
      </w:pPr>
    </w:p>
    <w:p w14:paraId="40BD0572" w14:textId="2E86C679" w:rsidR="007C482A" w:rsidRPr="00225A66" w:rsidRDefault="007C482A" w:rsidP="00CE61E5">
      <w:pPr>
        <w:rPr>
          <w:lang w:bidi="nl-BE"/>
        </w:rPr>
      </w:pPr>
    </w:p>
    <w:p w14:paraId="0378E48E" w14:textId="7490C94A" w:rsidR="007C482A" w:rsidRPr="00225A66" w:rsidRDefault="007C482A" w:rsidP="00CE61E5">
      <w:pPr>
        <w:rPr>
          <w:lang w:bidi="nl-BE"/>
        </w:rPr>
      </w:pPr>
    </w:p>
    <w:p w14:paraId="71870A79" w14:textId="224FCCD6" w:rsidR="00AB0626" w:rsidRPr="00225A66" w:rsidRDefault="00AB0626" w:rsidP="00CE61E5">
      <w:pPr>
        <w:rPr>
          <w:lang w:bidi="nl-BE"/>
        </w:rPr>
      </w:pPr>
    </w:p>
    <w:p w14:paraId="6A72028F" w14:textId="32D91977" w:rsidR="00AB0626" w:rsidRPr="00225A66" w:rsidRDefault="00AB0626" w:rsidP="00CE61E5">
      <w:pPr>
        <w:rPr>
          <w:lang w:bidi="nl-BE"/>
        </w:rPr>
      </w:pPr>
    </w:p>
    <w:p w14:paraId="4DB2CB30" w14:textId="5F29CBEC" w:rsidR="00AB0626" w:rsidRPr="00225A66" w:rsidRDefault="00AB0626" w:rsidP="00CE61E5">
      <w:pPr>
        <w:rPr>
          <w:lang w:bidi="nl-BE"/>
        </w:rPr>
      </w:pPr>
    </w:p>
    <w:p w14:paraId="6181149E" w14:textId="3000E337" w:rsidR="00AB0626" w:rsidRPr="00225A66" w:rsidRDefault="00AB0626" w:rsidP="00CE61E5">
      <w:pPr>
        <w:rPr>
          <w:lang w:bidi="nl-BE"/>
        </w:rPr>
      </w:pPr>
    </w:p>
    <w:p w14:paraId="2D198B73" w14:textId="480785C8" w:rsidR="00AB0626" w:rsidRPr="00225A66" w:rsidRDefault="00AB0626" w:rsidP="00CE61E5">
      <w:pPr>
        <w:rPr>
          <w:lang w:bidi="nl-BE"/>
        </w:rPr>
      </w:pPr>
    </w:p>
    <w:p w14:paraId="5159802F" w14:textId="77777777" w:rsidR="00526A83" w:rsidRPr="00225A66" w:rsidRDefault="00526A83" w:rsidP="00CE61E5">
      <w:pPr>
        <w:rPr>
          <w:b/>
          <w:bCs/>
          <w:lang w:bidi="nl-BE"/>
        </w:rPr>
      </w:pPr>
    </w:p>
    <w:p w14:paraId="5AAD9828" w14:textId="77777777" w:rsidR="00526A83" w:rsidRPr="00225A66" w:rsidRDefault="00526A83" w:rsidP="00CE61E5">
      <w:pPr>
        <w:rPr>
          <w:b/>
          <w:bCs/>
          <w:lang w:bidi="nl-BE"/>
        </w:rPr>
      </w:pPr>
    </w:p>
    <w:p w14:paraId="0436B3C5" w14:textId="77777777" w:rsidR="00526A83" w:rsidRPr="00225A66" w:rsidRDefault="00526A83" w:rsidP="00CE61E5">
      <w:pPr>
        <w:rPr>
          <w:b/>
          <w:bCs/>
          <w:lang w:bidi="nl-BE"/>
        </w:rPr>
      </w:pPr>
    </w:p>
    <w:p w14:paraId="7A8A87F6" w14:textId="77777777" w:rsidR="00526A83" w:rsidRPr="00225A66" w:rsidRDefault="00526A83" w:rsidP="00CE61E5">
      <w:pPr>
        <w:rPr>
          <w:b/>
          <w:bCs/>
          <w:lang w:bidi="nl-BE"/>
        </w:rPr>
      </w:pPr>
    </w:p>
    <w:p w14:paraId="15BF9A58" w14:textId="77777777" w:rsidR="00526A83" w:rsidRPr="00225A66" w:rsidRDefault="00526A83" w:rsidP="00CE61E5">
      <w:pPr>
        <w:rPr>
          <w:b/>
          <w:bCs/>
          <w:lang w:bidi="nl-BE"/>
        </w:rPr>
      </w:pPr>
    </w:p>
    <w:p w14:paraId="3B89CEDE" w14:textId="77777777" w:rsidR="00526A83" w:rsidRPr="00225A66" w:rsidRDefault="00526A83" w:rsidP="00CE61E5">
      <w:pPr>
        <w:rPr>
          <w:b/>
          <w:bCs/>
          <w:lang w:bidi="nl-BE"/>
        </w:rPr>
      </w:pPr>
    </w:p>
    <w:p w14:paraId="01DC6E3E" w14:textId="77777777" w:rsidR="00526A83" w:rsidRPr="00225A66" w:rsidRDefault="00526A83" w:rsidP="00CE61E5">
      <w:pPr>
        <w:rPr>
          <w:b/>
          <w:bCs/>
          <w:lang w:bidi="nl-BE"/>
        </w:rPr>
      </w:pPr>
    </w:p>
    <w:p w14:paraId="78DE8E80" w14:textId="77777777" w:rsidR="00526A83" w:rsidRPr="00225A66" w:rsidRDefault="00526A83" w:rsidP="00CE61E5">
      <w:pPr>
        <w:rPr>
          <w:b/>
          <w:bCs/>
          <w:lang w:bidi="nl-BE"/>
        </w:rPr>
      </w:pPr>
    </w:p>
    <w:p w14:paraId="65791792" w14:textId="57A48E04" w:rsidR="00526A83" w:rsidRPr="00225A66" w:rsidRDefault="00526A83" w:rsidP="00CE61E5">
      <w:pPr>
        <w:rPr>
          <w:b/>
          <w:bCs/>
          <w:lang w:bidi="nl-BE"/>
        </w:rPr>
      </w:pPr>
    </w:p>
    <w:p w14:paraId="5EE9204B" w14:textId="77777777" w:rsidR="00A26CFB" w:rsidRPr="00225A66" w:rsidRDefault="00A26CFB" w:rsidP="00CE61E5">
      <w:pPr>
        <w:rPr>
          <w:b/>
          <w:bCs/>
          <w:lang w:bidi="nl-BE"/>
        </w:rPr>
      </w:pPr>
    </w:p>
    <w:p w14:paraId="5A4800F8" w14:textId="77777777" w:rsidR="00526A83" w:rsidRPr="00225A66" w:rsidRDefault="00526A83" w:rsidP="00CE61E5">
      <w:pPr>
        <w:rPr>
          <w:b/>
          <w:bCs/>
          <w:lang w:bidi="nl-BE"/>
        </w:rPr>
      </w:pPr>
    </w:p>
    <w:p w14:paraId="0B0F3433" w14:textId="77777777" w:rsidR="00A26CFB" w:rsidRPr="00225A66" w:rsidRDefault="00A26CFB" w:rsidP="00CE61E5">
      <w:pPr>
        <w:rPr>
          <w:b/>
          <w:bCs/>
          <w:lang w:bidi="nl-BE"/>
        </w:rPr>
      </w:pPr>
    </w:p>
    <w:p w14:paraId="00BD7754" w14:textId="3088CC37" w:rsidR="00AB0626" w:rsidRPr="00225A66" w:rsidRDefault="000923AD" w:rsidP="00CE61E5">
      <w:pPr>
        <w:rPr>
          <w:b/>
          <w:bCs/>
          <w:lang w:bidi="nl-BE"/>
        </w:rPr>
      </w:pPr>
      <w:r w:rsidRPr="00225A66">
        <w:rPr>
          <w:b/>
          <w:bCs/>
          <w:lang w:bidi="nl-BE"/>
        </w:rPr>
        <w:t xml:space="preserve">Businessplan: </w:t>
      </w:r>
    </w:p>
    <w:p w14:paraId="03B748CD" w14:textId="628FA72D" w:rsidR="00AB0626" w:rsidRPr="00225A66" w:rsidRDefault="00A76A30" w:rsidP="00AB0626">
      <w:pPr>
        <w:rPr>
          <w:lang w:bidi="nl-BE"/>
        </w:rPr>
      </w:pPr>
      <w:r w:rsidRPr="00225A66">
        <w:rPr>
          <w:lang w:bidi="nl-BE"/>
        </w:rPr>
        <w:t>In bijlage wordt het businessplan toegevoegd.</w:t>
      </w:r>
    </w:p>
    <w:p w14:paraId="3C0D58C4" w14:textId="671334DD" w:rsidR="00526A83" w:rsidRPr="00225A66" w:rsidRDefault="00526A83" w:rsidP="00AB0626">
      <w:pPr>
        <w:rPr>
          <w:lang w:bidi="nl-BE"/>
        </w:rPr>
      </w:pPr>
    </w:p>
    <w:p w14:paraId="66DFDE12" w14:textId="4499F599" w:rsidR="00526A83" w:rsidRPr="00225A66" w:rsidRDefault="00526A83" w:rsidP="00AB0626">
      <w:pPr>
        <w:rPr>
          <w:lang w:bidi="nl-BE"/>
        </w:rPr>
      </w:pPr>
      <w:bookmarkStart w:id="31" w:name="_Hlk74556521"/>
      <w:r w:rsidRPr="00225A66">
        <w:rPr>
          <w:lang w:bidi="nl-BE"/>
        </w:rPr>
        <w:t xml:space="preserve">Dit businessplan moet minimaal de in het marktraadplegingsdossier aangegeven elementen te bevatten. Indien dit niet zo is, staat het DVW vrij de kandidaatstelling te weren. </w:t>
      </w:r>
    </w:p>
    <w:p w14:paraId="4CB35ECE" w14:textId="77777777" w:rsidR="00D70E0C" w:rsidRPr="00225A66" w:rsidRDefault="00D70E0C" w:rsidP="00AB0626">
      <w:pPr>
        <w:rPr>
          <w:lang w:bidi="nl-BE"/>
        </w:rPr>
      </w:pPr>
    </w:p>
    <w:p w14:paraId="6B6C75AD" w14:textId="77777777" w:rsidR="00D70E0C" w:rsidRPr="00225A66" w:rsidRDefault="00D70E0C" w:rsidP="00AB0626">
      <w:pPr>
        <w:rPr>
          <w:lang w:bidi="nl-BE"/>
        </w:rPr>
      </w:pPr>
    </w:p>
    <w:p w14:paraId="4033ED68" w14:textId="77777777" w:rsidR="00D70E0C" w:rsidRPr="00225A66" w:rsidRDefault="00D70E0C" w:rsidP="00AB0626">
      <w:pPr>
        <w:rPr>
          <w:lang w:bidi="nl-BE"/>
        </w:rPr>
      </w:pPr>
    </w:p>
    <w:p w14:paraId="1B635908" w14:textId="77777777" w:rsidR="00D70E0C" w:rsidRPr="00225A66" w:rsidRDefault="00D70E0C" w:rsidP="00AB0626">
      <w:pPr>
        <w:rPr>
          <w:lang w:bidi="nl-BE"/>
        </w:rPr>
      </w:pPr>
    </w:p>
    <w:p w14:paraId="0020899B" w14:textId="77777777" w:rsidR="00D70E0C" w:rsidRPr="00225A66" w:rsidRDefault="00D70E0C" w:rsidP="00AB0626">
      <w:pPr>
        <w:rPr>
          <w:lang w:bidi="nl-BE"/>
        </w:rPr>
      </w:pPr>
    </w:p>
    <w:p w14:paraId="3D45719E" w14:textId="77777777" w:rsidR="00D70E0C" w:rsidRPr="00225A66" w:rsidRDefault="00D70E0C" w:rsidP="00AB0626">
      <w:pPr>
        <w:rPr>
          <w:lang w:bidi="nl-BE"/>
        </w:rPr>
      </w:pPr>
    </w:p>
    <w:p w14:paraId="1C35C58D" w14:textId="77777777" w:rsidR="00D70E0C" w:rsidRPr="00225A66" w:rsidRDefault="00D70E0C" w:rsidP="00AB0626">
      <w:pPr>
        <w:rPr>
          <w:lang w:bidi="nl-BE"/>
        </w:rPr>
      </w:pPr>
    </w:p>
    <w:p w14:paraId="75345AA3" w14:textId="77777777" w:rsidR="00D70E0C" w:rsidRPr="00225A66" w:rsidRDefault="00D70E0C" w:rsidP="00AB0626">
      <w:pPr>
        <w:rPr>
          <w:lang w:bidi="nl-BE"/>
        </w:rPr>
      </w:pPr>
    </w:p>
    <w:p w14:paraId="4F5B2BDA" w14:textId="77777777" w:rsidR="00D70E0C" w:rsidRPr="00225A66" w:rsidRDefault="00D70E0C" w:rsidP="00AB0626">
      <w:pPr>
        <w:rPr>
          <w:lang w:bidi="nl-BE"/>
        </w:rPr>
      </w:pPr>
    </w:p>
    <w:p w14:paraId="4C3526DB" w14:textId="77777777" w:rsidR="00D70E0C" w:rsidRPr="00225A66" w:rsidRDefault="00D70E0C" w:rsidP="00AB0626">
      <w:pPr>
        <w:rPr>
          <w:lang w:bidi="nl-BE"/>
        </w:rPr>
      </w:pPr>
    </w:p>
    <w:p w14:paraId="1700BCD3" w14:textId="77777777" w:rsidR="00D70E0C" w:rsidRPr="00225A66" w:rsidRDefault="00D70E0C" w:rsidP="00AB0626">
      <w:pPr>
        <w:rPr>
          <w:lang w:bidi="nl-BE"/>
        </w:rPr>
      </w:pPr>
    </w:p>
    <w:p w14:paraId="6ABD0AED" w14:textId="77777777" w:rsidR="00D70E0C" w:rsidRPr="00225A66" w:rsidRDefault="00D70E0C" w:rsidP="00AB0626">
      <w:pPr>
        <w:rPr>
          <w:lang w:bidi="nl-BE"/>
        </w:rPr>
      </w:pPr>
    </w:p>
    <w:bookmarkEnd w:id="31"/>
    <w:p w14:paraId="1D1D9DA7" w14:textId="1435C9AA" w:rsidR="00A76A30" w:rsidRPr="00225A66" w:rsidRDefault="00A76A30" w:rsidP="00AB0626">
      <w:pPr>
        <w:rPr>
          <w:lang w:bidi="nl-BE"/>
        </w:rPr>
      </w:pPr>
    </w:p>
    <w:p w14:paraId="1852C5B4" w14:textId="70B01242" w:rsidR="007C482A" w:rsidRPr="00225A66" w:rsidRDefault="007C482A" w:rsidP="000923AD">
      <w:pPr>
        <w:pStyle w:val="Lijstalinea"/>
        <w:numPr>
          <w:ilvl w:val="0"/>
          <w:numId w:val="30"/>
        </w:numPr>
        <w:rPr>
          <w:b/>
          <w:bCs/>
          <w:lang w:bidi="nl-BE"/>
        </w:rPr>
      </w:pPr>
      <w:bookmarkStart w:id="32" w:name="_Hlk73953476"/>
      <w:r w:rsidRPr="00225A66">
        <w:rPr>
          <w:b/>
          <w:bCs/>
          <w:u w:val="single"/>
          <w:lang w:bidi="nl-BE"/>
        </w:rPr>
        <w:lastRenderedPageBreak/>
        <w:t xml:space="preserve">Ondertekening </w:t>
      </w:r>
    </w:p>
    <w:bookmarkEnd w:id="32"/>
    <w:p w14:paraId="2DB95B86" w14:textId="7A3E33FA" w:rsidR="007C482A" w:rsidRPr="00225A66" w:rsidRDefault="007C482A" w:rsidP="007C482A">
      <w:pPr>
        <w:rPr>
          <w:lang w:bidi="nl-BE"/>
        </w:rPr>
      </w:pPr>
    </w:p>
    <w:p w14:paraId="394BD8D7" w14:textId="322F9CE0" w:rsidR="007C482A" w:rsidRPr="00225A66" w:rsidRDefault="007C482A" w:rsidP="007C482A">
      <w:pPr>
        <w:rPr>
          <w:lang w:bidi="nl-BE"/>
        </w:rPr>
      </w:pPr>
      <w:r w:rsidRPr="00225A66">
        <w:rPr>
          <w:lang w:bidi="nl-BE"/>
        </w:rPr>
        <w:t xml:space="preserve">Hiermee verklaar ik dit kandidaatstellingsformulier naar best vermogen en naar waarheid te hebben ingevuld. </w:t>
      </w:r>
    </w:p>
    <w:p w14:paraId="67A1FB30" w14:textId="4C2E5B05" w:rsidR="007C482A" w:rsidRPr="00225A66" w:rsidRDefault="007C482A" w:rsidP="007C482A">
      <w:pPr>
        <w:rPr>
          <w:lang w:bidi="nl-BE"/>
        </w:rPr>
      </w:pPr>
    </w:p>
    <w:p w14:paraId="2966AEF3" w14:textId="0695143F" w:rsidR="007C482A" w:rsidRPr="00225A66" w:rsidRDefault="007C482A" w:rsidP="007C482A">
      <w:pPr>
        <w:rPr>
          <w:lang w:bidi="nl-BE"/>
        </w:rPr>
      </w:pPr>
      <w:r w:rsidRPr="00225A66">
        <w:rPr>
          <w:lang w:bidi="nl-BE"/>
        </w:rPr>
        <w:t>Datum: __ / __ / ____</w:t>
      </w:r>
    </w:p>
    <w:p w14:paraId="20367720" w14:textId="6484CFFA" w:rsidR="007C482A" w:rsidRPr="00225A66" w:rsidRDefault="007C482A" w:rsidP="007C482A">
      <w:pPr>
        <w:rPr>
          <w:lang w:bidi="nl-BE"/>
        </w:rPr>
      </w:pPr>
    </w:p>
    <w:p w14:paraId="562BA35A" w14:textId="14F4ED6B" w:rsidR="007C482A" w:rsidRPr="00225A66" w:rsidRDefault="007C482A" w:rsidP="007C482A">
      <w:pPr>
        <w:rPr>
          <w:lang w:bidi="nl-BE"/>
        </w:rPr>
      </w:pPr>
      <w:r w:rsidRPr="00225A66">
        <w:rPr>
          <w:lang w:bidi="nl-BE"/>
        </w:rPr>
        <w:t>Naam: ________________________</w:t>
      </w:r>
    </w:p>
    <w:p w14:paraId="1344D247" w14:textId="5243AE4E" w:rsidR="007C482A" w:rsidRPr="00225A66" w:rsidRDefault="007C482A" w:rsidP="007C482A">
      <w:pPr>
        <w:rPr>
          <w:lang w:bidi="nl-BE"/>
        </w:rPr>
      </w:pPr>
    </w:p>
    <w:p w14:paraId="2443F4BA" w14:textId="4D0528EC" w:rsidR="007C482A" w:rsidRPr="00225A66" w:rsidRDefault="007C482A" w:rsidP="007C482A">
      <w:pPr>
        <w:rPr>
          <w:lang w:bidi="nl-BE"/>
        </w:rPr>
      </w:pPr>
      <w:r w:rsidRPr="00225A66">
        <w:rPr>
          <w:lang w:bidi="nl-BE"/>
        </w:rPr>
        <w:t>Hoedanigheid: _____________________</w:t>
      </w:r>
    </w:p>
    <w:p w14:paraId="59FFB1C9" w14:textId="415453DF" w:rsidR="007C482A" w:rsidRPr="00225A66" w:rsidRDefault="007C482A" w:rsidP="007C482A">
      <w:pPr>
        <w:rPr>
          <w:lang w:bidi="nl-BE"/>
        </w:rPr>
      </w:pPr>
    </w:p>
    <w:p w14:paraId="5B226269" w14:textId="1CD74808" w:rsidR="007C482A" w:rsidRPr="00225A66" w:rsidRDefault="007C482A" w:rsidP="007C482A">
      <w:pPr>
        <w:rPr>
          <w:lang w:bidi="nl-BE"/>
        </w:rPr>
      </w:pPr>
      <w:r w:rsidRPr="00225A66">
        <w:rPr>
          <w:lang w:bidi="nl-BE"/>
        </w:rPr>
        <w:t xml:space="preserve">Handtekening: </w:t>
      </w:r>
    </w:p>
    <w:p w14:paraId="09F32457" w14:textId="4FC5D161" w:rsidR="007C482A" w:rsidRPr="00225A66" w:rsidRDefault="007C482A" w:rsidP="007C482A">
      <w:pPr>
        <w:rPr>
          <w:lang w:bidi="nl-BE"/>
        </w:rPr>
      </w:pPr>
    </w:p>
    <w:p w14:paraId="03051D35" w14:textId="77777777" w:rsidR="00B7713F" w:rsidRPr="00225A66" w:rsidRDefault="00B7713F" w:rsidP="00CE61E5">
      <w:pPr>
        <w:rPr>
          <w:lang w:bidi="nl-BE"/>
        </w:rPr>
      </w:pPr>
    </w:p>
    <w:p w14:paraId="42F0AE37" w14:textId="77777777" w:rsidR="00D6232D" w:rsidRPr="00225A66" w:rsidRDefault="00D6232D" w:rsidP="007C482A">
      <w:pPr>
        <w:rPr>
          <w:lang w:bidi="nl-BE"/>
        </w:rPr>
      </w:pPr>
    </w:p>
    <w:p w14:paraId="74E8C86F" w14:textId="77777777" w:rsidR="005F7EE6" w:rsidRPr="00225A66" w:rsidRDefault="005F7EE6" w:rsidP="007C482A">
      <w:pPr>
        <w:rPr>
          <w:lang w:bidi="nl-BE"/>
        </w:rPr>
      </w:pPr>
    </w:p>
    <w:p w14:paraId="34F7EA66" w14:textId="2D9B454F" w:rsidR="007C482A" w:rsidRPr="00225A66" w:rsidRDefault="007C482A" w:rsidP="000923AD">
      <w:pPr>
        <w:pStyle w:val="Lijstalinea"/>
        <w:numPr>
          <w:ilvl w:val="0"/>
          <w:numId w:val="30"/>
        </w:numPr>
        <w:rPr>
          <w:b/>
          <w:bCs/>
          <w:u w:val="single"/>
          <w:lang w:bidi="nl-BE"/>
        </w:rPr>
      </w:pPr>
      <w:r w:rsidRPr="00225A66">
        <w:rPr>
          <w:b/>
          <w:bCs/>
          <w:u w:val="single"/>
          <w:lang w:bidi="nl-BE"/>
        </w:rPr>
        <w:t>Inventaris van bijgevoegde documenten</w:t>
      </w:r>
    </w:p>
    <w:p w14:paraId="38BEC2E3" w14:textId="08DE45F0" w:rsidR="007C482A" w:rsidRPr="00225A66" w:rsidRDefault="007C482A" w:rsidP="007C482A">
      <w:pPr>
        <w:rPr>
          <w:lang w:bidi="nl-BE"/>
        </w:rPr>
      </w:pPr>
    </w:p>
    <w:p w14:paraId="34A4B943" w14:textId="77777777" w:rsidR="007C482A" w:rsidRPr="00225A66" w:rsidRDefault="007C482A" w:rsidP="007C482A">
      <w:pPr>
        <w:pStyle w:val="Lijstalinea"/>
        <w:numPr>
          <w:ilvl w:val="0"/>
          <w:numId w:val="31"/>
        </w:numPr>
        <w:rPr>
          <w:lang w:bidi="nl-BE"/>
        </w:rPr>
      </w:pPr>
      <w:r w:rsidRPr="00225A66">
        <w:rPr>
          <w:lang w:bidi="nl-BE"/>
        </w:rPr>
        <w:t xml:space="preserve">Stukken die de financiële bekwaamheid van de kandidaat aantoont; </w:t>
      </w:r>
    </w:p>
    <w:p w14:paraId="6577CF1B" w14:textId="1B8A8E23" w:rsidR="007C482A" w:rsidRPr="00225A66" w:rsidRDefault="007C482A" w:rsidP="007C482A">
      <w:pPr>
        <w:pStyle w:val="Lijstalinea"/>
        <w:numPr>
          <w:ilvl w:val="0"/>
          <w:numId w:val="31"/>
        </w:numPr>
        <w:rPr>
          <w:lang w:bidi="nl-BE"/>
        </w:rPr>
      </w:pPr>
      <w:r w:rsidRPr="00225A66">
        <w:rPr>
          <w:lang w:bidi="nl-BE"/>
        </w:rPr>
        <w:t>Stukken ter ondersteuning van de beoordelingscriteria</w:t>
      </w:r>
      <w:r w:rsidR="00021E99" w:rsidRPr="00225A66">
        <w:rPr>
          <w:lang w:bidi="nl-BE"/>
        </w:rPr>
        <w:t>.</w:t>
      </w:r>
    </w:p>
    <w:p w14:paraId="3A91DD29" w14:textId="77777777" w:rsidR="007C482A" w:rsidRPr="007C482A" w:rsidRDefault="007C482A" w:rsidP="007C482A">
      <w:pPr>
        <w:rPr>
          <w:lang w:bidi="nl-BE"/>
        </w:rPr>
      </w:pPr>
    </w:p>
    <w:sectPr w:rsidR="007C482A" w:rsidRPr="007C482A" w:rsidSect="0086574B">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75057" w14:textId="77777777" w:rsidR="006A07AB" w:rsidRDefault="006A07AB" w:rsidP="003500A5">
      <w:r>
        <w:separator/>
      </w:r>
    </w:p>
  </w:endnote>
  <w:endnote w:type="continuationSeparator" w:id="0">
    <w:p w14:paraId="51F7BD16" w14:textId="77777777" w:rsidR="006A07AB" w:rsidRDefault="006A07AB" w:rsidP="0035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220565"/>
      <w:docPartObj>
        <w:docPartGallery w:val="Page Numbers (Bottom of Page)"/>
        <w:docPartUnique/>
      </w:docPartObj>
    </w:sdtPr>
    <w:sdtEndPr/>
    <w:sdtContent>
      <w:p w14:paraId="41AC1209" w14:textId="77777777" w:rsidR="00CF26EF" w:rsidRDefault="00CF26EF" w:rsidP="0086574B">
        <w:pPr>
          <w:pStyle w:val="Voettekst"/>
        </w:pPr>
        <w:r>
          <w:tab/>
        </w:r>
        <w:r>
          <w:tab/>
        </w:r>
        <w:r>
          <w:fldChar w:fldCharType="begin"/>
        </w:r>
        <w:r>
          <w:instrText>PAGE   \* MERGEFORMAT</w:instrText>
        </w:r>
        <w:r>
          <w:fldChar w:fldCharType="separate"/>
        </w:r>
        <w:r>
          <w:rPr>
            <w:lang w:val="nl-NL"/>
          </w:rPr>
          <w:t>2</w:t>
        </w:r>
        <w:r>
          <w:fldChar w:fldCharType="end"/>
        </w:r>
        <w:r>
          <w:t>/</w:t>
        </w:r>
        <w:fldSimple w:instr=" NUMPAGES   \* MERGEFORMAT ">
          <w:r>
            <w:rPr>
              <w:noProof/>
            </w:rPr>
            <w:t>1</w:t>
          </w:r>
        </w:fldSimple>
      </w:p>
    </w:sdtContent>
  </w:sdt>
  <w:p w14:paraId="013CB073" w14:textId="77777777" w:rsidR="00CF26EF" w:rsidRDefault="00CF26EF">
    <w:pPr>
      <w:pStyle w:val="Voettekst"/>
    </w:pPr>
    <w:r>
      <w:rPr>
        <w:noProof/>
      </w:rPr>
      <w:drawing>
        <wp:inline distT="0" distB="0" distL="0" distR="0" wp14:anchorId="50CDE661" wp14:editId="060C0576">
          <wp:extent cx="1146307" cy="3905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652" cy="40461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62383" w14:textId="77777777" w:rsidR="006A07AB" w:rsidRDefault="006A07AB" w:rsidP="003500A5">
      <w:r>
        <w:separator/>
      </w:r>
    </w:p>
  </w:footnote>
  <w:footnote w:type="continuationSeparator" w:id="0">
    <w:p w14:paraId="17E98956" w14:textId="77777777" w:rsidR="006A07AB" w:rsidRDefault="006A07AB" w:rsidP="003500A5">
      <w:r>
        <w:continuationSeparator/>
      </w:r>
    </w:p>
  </w:footnote>
  <w:footnote w:id="1">
    <w:p w14:paraId="1865D3E0" w14:textId="5B3B5BE5" w:rsidR="00CF26EF" w:rsidRDefault="00CF26EF">
      <w:pPr>
        <w:pStyle w:val="Voetnoottekst"/>
      </w:pPr>
      <w:r>
        <w:rPr>
          <w:rStyle w:val="Voetnootmarkering"/>
        </w:rPr>
        <w:footnoteRef/>
      </w:r>
      <w:r>
        <w:t xml:space="preserve"> 1 TEU = 26 ton</w:t>
      </w:r>
    </w:p>
  </w:footnote>
  <w:footnote w:id="2">
    <w:p w14:paraId="33439870" w14:textId="41C3E46C" w:rsidR="000031CC" w:rsidRDefault="000031CC">
      <w:pPr>
        <w:pStyle w:val="Voetnoottekst"/>
      </w:pPr>
      <w:r>
        <w:rPr>
          <w:rStyle w:val="Voetnootmarkering"/>
        </w:rPr>
        <w:footnoteRef/>
      </w:r>
      <w:r>
        <w:t xml:space="preserve"> Een domeinvergunning wordt enkel afgesloten met een eerstelijns watergebonden bedrijf. </w:t>
      </w:r>
    </w:p>
  </w:footnote>
  <w:footnote w:id="3">
    <w:p w14:paraId="7CF8358B" w14:textId="36736495" w:rsidR="001B7D1D" w:rsidRDefault="001B7D1D">
      <w:pPr>
        <w:pStyle w:val="Voetnoottekst"/>
      </w:pPr>
      <w:r>
        <w:rPr>
          <w:rStyle w:val="Voetnootmarkering"/>
        </w:rPr>
        <w:footnoteRef/>
      </w:r>
      <w:r>
        <w:t xml:space="preserve"> Het bedrag wordt aanzien als het tarief op 1/1/</w:t>
      </w:r>
      <w:r w:rsidR="00D70E0C" w:rsidRPr="006178F1">
        <w:t>202</w:t>
      </w:r>
      <w:r w:rsidR="006178F1" w:rsidRPr="006178F1">
        <w:t>5</w:t>
      </w:r>
      <w:r w:rsidRPr="006178F1">
        <w:t>.</w:t>
      </w:r>
    </w:p>
  </w:footnote>
  <w:footnote w:id="4">
    <w:p w14:paraId="2A67D2D6" w14:textId="404FBAEC" w:rsidR="00A26CFB" w:rsidRDefault="00A26CFB">
      <w:pPr>
        <w:pStyle w:val="Voetnoottekst"/>
      </w:pPr>
      <w:r>
        <w:rPr>
          <w:rStyle w:val="Voetnootmarkering"/>
        </w:rPr>
        <w:footnoteRef/>
      </w:r>
      <w:r>
        <w:t xml:space="preserve"> </w:t>
      </w:r>
      <w:r w:rsidR="003B2620">
        <w:t xml:space="preserve">Schrappen wat niet past. </w:t>
      </w:r>
    </w:p>
  </w:footnote>
  <w:footnote w:id="5">
    <w:p w14:paraId="45CCF1CA" w14:textId="2E09DBF2" w:rsidR="003B2620" w:rsidRDefault="003B2620">
      <w:pPr>
        <w:pStyle w:val="Voetnoottekst"/>
      </w:pPr>
      <w:r>
        <w:rPr>
          <w:rStyle w:val="Voetnootmarkering"/>
        </w:rPr>
        <w:footnoteRef/>
      </w:r>
      <w:r>
        <w:t xml:space="preserve"> Schrappen wat niet past.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122"/>
    <w:multiLevelType w:val="hybridMultilevel"/>
    <w:tmpl w:val="E716F0E2"/>
    <w:lvl w:ilvl="0" w:tplc="1816562A">
      <w:start w:val="5"/>
      <w:numFmt w:val="bullet"/>
      <w:lvlText w:val=""/>
      <w:lvlJc w:val="left"/>
      <w:pPr>
        <w:ind w:left="1080" w:hanging="360"/>
      </w:pPr>
      <w:rPr>
        <w:rFonts w:ascii="Symbol" w:eastAsiaTheme="minorHAnsi" w:hAnsi="Symbol"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9E262FA"/>
    <w:multiLevelType w:val="hybridMultilevel"/>
    <w:tmpl w:val="873C8FBA"/>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15A0616D"/>
    <w:multiLevelType w:val="multilevel"/>
    <w:tmpl w:val="181AF576"/>
    <w:lvl w:ilvl="0">
      <w:start w:val="1"/>
      <w:numFmt w:val="decimal"/>
      <w:lvlText w:val="%1."/>
      <w:lvlJc w:val="left"/>
      <w:pPr>
        <w:ind w:left="1215" w:hanging="8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D3383E"/>
    <w:multiLevelType w:val="hybridMultilevel"/>
    <w:tmpl w:val="0A86F51A"/>
    <w:lvl w:ilvl="0" w:tplc="FA02C62C">
      <w:start w:val="1"/>
      <w:numFmt w:val="lowerLetter"/>
      <w:pStyle w:val="Kop8"/>
      <w:lvlText w:val="(%1)"/>
      <w:lvlJc w:val="left"/>
      <w:pPr>
        <w:ind w:left="2988" w:hanging="360"/>
      </w:pPr>
      <w:rPr>
        <w:rFonts w:hint="default"/>
      </w:rPr>
    </w:lvl>
    <w:lvl w:ilvl="1" w:tplc="20000019" w:tentative="1">
      <w:start w:val="1"/>
      <w:numFmt w:val="lowerLetter"/>
      <w:lvlText w:val="%2."/>
      <w:lvlJc w:val="left"/>
      <w:pPr>
        <w:ind w:left="3708" w:hanging="360"/>
      </w:pPr>
    </w:lvl>
    <w:lvl w:ilvl="2" w:tplc="2000001B" w:tentative="1">
      <w:start w:val="1"/>
      <w:numFmt w:val="lowerRoman"/>
      <w:lvlText w:val="%3."/>
      <w:lvlJc w:val="right"/>
      <w:pPr>
        <w:ind w:left="4428" w:hanging="180"/>
      </w:pPr>
    </w:lvl>
    <w:lvl w:ilvl="3" w:tplc="2000000F" w:tentative="1">
      <w:start w:val="1"/>
      <w:numFmt w:val="decimal"/>
      <w:lvlText w:val="%4."/>
      <w:lvlJc w:val="left"/>
      <w:pPr>
        <w:ind w:left="5148" w:hanging="360"/>
      </w:pPr>
    </w:lvl>
    <w:lvl w:ilvl="4" w:tplc="20000019" w:tentative="1">
      <w:start w:val="1"/>
      <w:numFmt w:val="lowerLetter"/>
      <w:lvlText w:val="%5."/>
      <w:lvlJc w:val="left"/>
      <w:pPr>
        <w:ind w:left="5868" w:hanging="360"/>
      </w:pPr>
    </w:lvl>
    <w:lvl w:ilvl="5" w:tplc="2000001B" w:tentative="1">
      <w:start w:val="1"/>
      <w:numFmt w:val="lowerRoman"/>
      <w:lvlText w:val="%6."/>
      <w:lvlJc w:val="right"/>
      <w:pPr>
        <w:ind w:left="6588" w:hanging="180"/>
      </w:pPr>
    </w:lvl>
    <w:lvl w:ilvl="6" w:tplc="2000000F" w:tentative="1">
      <w:start w:val="1"/>
      <w:numFmt w:val="decimal"/>
      <w:lvlText w:val="%7."/>
      <w:lvlJc w:val="left"/>
      <w:pPr>
        <w:ind w:left="7308" w:hanging="360"/>
      </w:pPr>
    </w:lvl>
    <w:lvl w:ilvl="7" w:tplc="20000019" w:tentative="1">
      <w:start w:val="1"/>
      <w:numFmt w:val="lowerLetter"/>
      <w:lvlText w:val="%8."/>
      <w:lvlJc w:val="left"/>
      <w:pPr>
        <w:ind w:left="8028" w:hanging="360"/>
      </w:pPr>
    </w:lvl>
    <w:lvl w:ilvl="8" w:tplc="2000001B" w:tentative="1">
      <w:start w:val="1"/>
      <w:numFmt w:val="lowerRoman"/>
      <w:lvlText w:val="%9."/>
      <w:lvlJc w:val="right"/>
      <w:pPr>
        <w:ind w:left="8748" w:hanging="180"/>
      </w:pPr>
    </w:lvl>
  </w:abstractNum>
  <w:abstractNum w:abstractNumId="4" w15:restartNumberingAfterBreak="0">
    <w:nsid w:val="20DC3DA5"/>
    <w:multiLevelType w:val="multilevel"/>
    <w:tmpl w:val="145C77F2"/>
    <w:lvl w:ilvl="0">
      <w:start w:val="1"/>
      <w:numFmt w:val="decimal"/>
      <w:pStyle w:val="Kop1"/>
      <w:lvlText w:val="%1."/>
      <w:lvlJc w:val="left"/>
      <w:pPr>
        <w:tabs>
          <w:tab w:val="num" w:pos="1134"/>
        </w:tabs>
        <w:ind w:left="1134" w:hanging="1134"/>
      </w:pPr>
      <w:rPr>
        <w:rFonts w:hint="default"/>
        <w:b/>
        <w:bCs/>
        <w:i w:val="0"/>
        <w:iCs w:val="0"/>
        <w:caps w:val="0"/>
        <w:smallCaps w:val="0"/>
        <w:strike w:val="0"/>
        <w:dstrike w:val="0"/>
        <w:vanish w:val="0"/>
        <w:color w:val="000000"/>
        <w:spacing w:val="0"/>
        <w:kern w:val="0"/>
        <w:position w:val="0"/>
        <w:u w:val="none"/>
        <w:effect w:val="none"/>
        <w:vertAlign w:val="baseline"/>
        <w14:ligatures w14:val="none"/>
        <w14:numForm w14:val="default"/>
        <w14:numSpacing w14:val="default"/>
        <w14:stylisticSets/>
        <w14:cntxtAlts w14:val="0"/>
      </w:rPr>
    </w:lvl>
    <w:lvl w:ilvl="1">
      <w:start w:val="1"/>
      <w:numFmt w:val="decimal"/>
      <w:pStyle w:val="Kop2"/>
      <w:lvlText w:val="%1.%2."/>
      <w:lvlJc w:val="left"/>
      <w:pPr>
        <w:tabs>
          <w:tab w:val="num" w:pos="1134"/>
        </w:tabs>
        <w:ind w:left="1134" w:hanging="1134"/>
      </w:pPr>
      <w:rPr>
        <w:rFonts w:cs="Times New Roman" w:hint="default"/>
        <w:b/>
        <w:bCs w:val="0"/>
        <w:i w:val="0"/>
        <w:iCs w:val="0"/>
        <w:caps w:val="0"/>
        <w:smallCaps w:val="0"/>
        <w:strike w:val="0"/>
        <w:dstrike w:val="0"/>
        <w:vanish w:val="0"/>
        <w:color w:val="000000"/>
        <w:spacing w:val="0"/>
        <w:kern w:val="0"/>
        <w:position w:val="0"/>
        <w:u w:val="none"/>
        <w:effect w:val="none"/>
        <w:vertAlign w:val="baseline"/>
        <w14:ligatures w14:val="none"/>
        <w14:numForm w14:val="default"/>
        <w14:numSpacing w14:val="default"/>
        <w14:stylisticSets/>
        <w14:cntxtAlts w14:val="0"/>
      </w:rPr>
    </w:lvl>
    <w:lvl w:ilvl="2">
      <w:start w:val="1"/>
      <w:numFmt w:val="decimal"/>
      <w:pStyle w:val="Kop3"/>
      <w:lvlText w:val="%1.%2.%3."/>
      <w:lvlJc w:val="left"/>
      <w:pPr>
        <w:tabs>
          <w:tab w:val="num" w:pos="1134"/>
        </w:tabs>
        <w:ind w:left="1134" w:hanging="1134"/>
      </w:pPr>
      <w:rPr>
        <w:rFonts w:hint="default"/>
        <w:u w:val="single"/>
      </w:rPr>
    </w:lvl>
    <w:lvl w:ilvl="3">
      <w:start w:val="1"/>
      <w:numFmt w:val="decimal"/>
      <w:pStyle w:val="Kop4"/>
      <w:lvlText w:val="%1.%2.%3.%4."/>
      <w:lvlJc w:val="left"/>
      <w:pPr>
        <w:tabs>
          <w:tab w:val="num" w:pos="1134"/>
        </w:tabs>
        <w:ind w:left="1134" w:hanging="1134"/>
      </w:pPr>
      <w:rPr>
        <w:rFonts w:hint="default"/>
      </w:rPr>
    </w:lvl>
    <w:lvl w:ilvl="4">
      <w:start w:val="1"/>
      <w:numFmt w:val="upperLetter"/>
      <w:pStyle w:val="Kop5"/>
      <w:lvlText w:val="%1.%2.%3.%4.%5"/>
      <w:lvlJc w:val="left"/>
      <w:pPr>
        <w:tabs>
          <w:tab w:val="num" w:pos="1134"/>
        </w:tabs>
        <w:ind w:left="1134" w:hanging="1134"/>
      </w:pPr>
      <w:rPr>
        <w:rFonts w:hint="default"/>
      </w:rPr>
    </w:lvl>
    <w:lvl w:ilvl="5">
      <w:start w:val="1"/>
      <w:numFmt w:val="none"/>
      <w:isLgl/>
      <w:lvlText w:val="(I)"/>
      <w:lvlJc w:val="left"/>
      <w:pPr>
        <w:tabs>
          <w:tab w:val="num" w:pos="1701"/>
        </w:tabs>
        <w:ind w:left="1701" w:hanging="567"/>
      </w:pPr>
      <w:rPr>
        <w:rFonts w:hint="default"/>
      </w:rPr>
    </w:lvl>
    <w:lvl w:ilvl="6">
      <w:numFmt w:val="none"/>
      <w:isLgl/>
      <w:lvlText w:val="(A)"/>
      <w:lvlJc w:val="left"/>
      <w:pPr>
        <w:tabs>
          <w:tab w:val="num" w:pos="2268"/>
        </w:tabs>
        <w:ind w:left="2268" w:hanging="567"/>
      </w:pPr>
      <w:rPr>
        <w:rFonts w:hint="default"/>
      </w:rPr>
    </w:lvl>
    <w:lvl w:ilvl="7">
      <w:start w:val="1"/>
      <w:numFmt w:val="none"/>
      <w:isLgl/>
      <w:lvlText w:val="a."/>
      <w:lvlJc w:val="left"/>
      <w:pPr>
        <w:tabs>
          <w:tab w:val="num" w:pos="2835"/>
        </w:tabs>
        <w:ind w:left="2835" w:hanging="567"/>
      </w:pPr>
      <w:rPr>
        <w:rFonts w:hint="default"/>
      </w:rPr>
    </w:lvl>
    <w:lvl w:ilvl="8">
      <w:start w:val="1"/>
      <w:numFmt w:val="none"/>
      <w:isLgl/>
      <w:lvlText w:val="i."/>
      <w:lvlJc w:val="left"/>
      <w:pPr>
        <w:tabs>
          <w:tab w:val="num" w:pos="3402"/>
        </w:tabs>
        <w:ind w:left="3402" w:hanging="567"/>
      </w:pPr>
      <w:rPr>
        <w:rFonts w:hint="default"/>
      </w:rPr>
    </w:lvl>
  </w:abstractNum>
  <w:abstractNum w:abstractNumId="5" w15:restartNumberingAfterBreak="0">
    <w:nsid w:val="23070F24"/>
    <w:multiLevelType w:val="multilevel"/>
    <w:tmpl w:val="5E9632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4AE5EB2"/>
    <w:multiLevelType w:val="multilevel"/>
    <w:tmpl w:val="52E47BA6"/>
    <w:lvl w:ilvl="0">
      <w:start w:val="1"/>
      <w:numFmt w:val="upperLetter"/>
      <w:pStyle w:val="Lijstalinea"/>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5103"/>
        </w:tabs>
        <w:ind w:left="5103" w:hanging="567"/>
      </w:pPr>
      <w:rPr>
        <w:rFonts w:hint="default"/>
      </w:rPr>
    </w:lvl>
    <w:lvl w:ilvl="8">
      <w:start w:val="1"/>
      <w:numFmt w:val="lowerRoman"/>
      <w:lvlText w:val="%9."/>
      <w:lvlJc w:val="right"/>
      <w:pPr>
        <w:tabs>
          <w:tab w:val="num" w:pos="5670"/>
        </w:tabs>
        <w:ind w:left="5670" w:hanging="567"/>
      </w:pPr>
      <w:rPr>
        <w:rFonts w:hint="default"/>
      </w:rPr>
    </w:lvl>
  </w:abstractNum>
  <w:abstractNum w:abstractNumId="7" w15:restartNumberingAfterBreak="0">
    <w:nsid w:val="26BC3B1D"/>
    <w:multiLevelType w:val="hybridMultilevel"/>
    <w:tmpl w:val="AB80F010"/>
    <w:lvl w:ilvl="0" w:tplc="4282C46A">
      <w:start w:val="1"/>
      <w:numFmt w:val="decimal"/>
      <w:lvlText w:val="%1."/>
      <w:lvlJc w:val="left"/>
      <w:pPr>
        <w:ind w:left="720" w:hanging="36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C0E491E"/>
    <w:multiLevelType w:val="hybridMultilevel"/>
    <w:tmpl w:val="02DE60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3C60605A"/>
    <w:multiLevelType w:val="hybridMultilevel"/>
    <w:tmpl w:val="D2C8E7B6"/>
    <w:lvl w:ilvl="0" w:tplc="4282C46A">
      <w:start w:val="1"/>
      <w:numFmt w:val="decimal"/>
      <w:lvlText w:val="%1."/>
      <w:lvlJc w:val="left"/>
      <w:pPr>
        <w:ind w:left="720" w:hanging="36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42795C4E"/>
    <w:multiLevelType w:val="hybridMultilevel"/>
    <w:tmpl w:val="E7AC4E6A"/>
    <w:lvl w:ilvl="0" w:tplc="4282C46A">
      <w:start w:val="1"/>
      <w:numFmt w:val="decimal"/>
      <w:lvlText w:val="%1."/>
      <w:lvlJc w:val="left"/>
      <w:pPr>
        <w:ind w:left="720" w:hanging="36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4B2B7454"/>
    <w:multiLevelType w:val="multilevel"/>
    <w:tmpl w:val="81DAF514"/>
    <w:lvl w:ilvl="0">
      <w:start w:val="1"/>
      <w:numFmt w:val="decimal"/>
      <w:lvlText w:val="%1."/>
      <w:lvlJc w:val="left"/>
      <w:pPr>
        <w:ind w:left="360" w:hanging="360"/>
      </w:pPr>
      <w:rPr>
        <w:b/>
        <w:bCs/>
        <w:i w:val="0"/>
        <w:iCs w:val="0"/>
        <w:caps w:val="0"/>
        <w:smallCaps w:val="0"/>
        <w:strike w:val="0"/>
        <w:dstrike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isLgl/>
      <w:lvlText w:val="%1.%2."/>
      <w:lvlJc w:val="left"/>
      <w:pPr>
        <w:ind w:left="720" w:hanging="360"/>
      </w:pPr>
      <w:rPr>
        <w:rFonts w:cs="Times New Roman"/>
        <w:b/>
        <w:bCs w:val="0"/>
        <w:i w:val="0"/>
        <w:iCs w:val="0"/>
        <w:caps w:val="0"/>
        <w:smallCaps w:val="0"/>
        <w:strike w:val="0"/>
        <w:dstrike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C756852"/>
    <w:multiLevelType w:val="hybridMultilevel"/>
    <w:tmpl w:val="2714B162"/>
    <w:lvl w:ilvl="0" w:tplc="9BA44CE8">
      <w:start w:val="1"/>
      <w:numFmt w:val="decimal"/>
      <w:pStyle w:val="Randnummer"/>
      <w:lvlText w:val="[%1]"/>
      <w:lvlJc w:val="left"/>
      <w:pPr>
        <w:tabs>
          <w:tab w:val="num" w:pos="284"/>
        </w:tabs>
        <w:ind w:left="284" w:firstLine="0"/>
      </w:pPr>
      <w:rPr>
        <w:rFonts w:asciiTheme="minorHAnsi" w:hAnsiTheme="minorHAnsi" w:hint="default"/>
        <w:b w:val="0"/>
        <w:bCs/>
        <w:i w:val="0"/>
        <w:caps w:val="0"/>
        <w:strike w:val="0"/>
        <w:dstrike w:val="0"/>
        <w:vanish w:val="0"/>
        <w:spacing w:val="0"/>
        <w:sz w:val="22"/>
        <w:u w:val="none"/>
        <w:vertAlign w:val="baseline"/>
        <w14:numForm w14:val="default"/>
        <w14:stylisticSets/>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4ECE68B0"/>
    <w:multiLevelType w:val="hybridMultilevel"/>
    <w:tmpl w:val="847CF21C"/>
    <w:lvl w:ilvl="0" w:tplc="4282C46A">
      <w:start w:val="1"/>
      <w:numFmt w:val="decimal"/>
      <w:lvlText w:val="%1."/>
      <w:lvlJc w:val="left"/>
      <w:pPr>
        <w:ind w:left="720" w:hanging="36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5B3D0E40"/>
    <w:multiLevelType w:val="hybridMultilevel"/>
    <w:tmpl w:val="8B908A0E"/>
    <w:lvl w:ilvl="0" w:tplc="6E60D178">
      <w:start w:val="5"/>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2CB5488"/>
    <w:multiLevelType w:val="hybridMultilevel"/>
    <w:tmpl w:val="6B4CE32A"/>
    <w:lvl w:ilvl="0" w:tplc="6BBA36EE">
      <w:start w:val="1"/>
      <w:numFmt w:val="upperRoman"/>
      <w:pStyle w:val="Kop6"/>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6" w15:restartNumberingAfterBreak="0">
    <w:nsid w:val="67962D88"/>
    <w:multiLevelType w:val="hybridMultilevel"/>
    <w:tmpl w:val="F5A0B8F0"/>
    <w:lvl w:ilvl="0" w:tplc="663EC714">
      <w:start w:val="1"/>
      <w:numFmt w:val="upperLetter"/>
      <w:pStyle w:val="Kop7"/>
      <w:lvlText w:val="(%1)"/>
      <w:lvlJc w:val="left"/>
      <w:pPr>
        <w:ind w:left="2421" w:hanging="360"/>
      </w:pPr>
      <w:rPr>
        <w:rFonts w:hint="default"/>
      </w:rPr>
    </w:lvl>
    <w:lvl w:ilvl="1" w:tplc="20000019" w:tentative="1">
      <w:start w:val="1"/>
      <w:numFmt w:val="lowerLetter"/>
      <w:lvlText w:val="%2."/>
      <w:lvlJc w:val="left"/>
      <w:pPr>
        <w:ind w:left="3141" w:hanging="360"/>
      </w:pPr>
    </w:lvl>
    <w:lvl w:ilvl="2" w:tplc="2000001B" w:tentative="1">
      <w:start w:val="1"/>
      <w:numFmt w:val="lowerRoman"/>
      <w:lvlText w:val="%3."/>
      <w:lvlJc w:val="right"/>
      <w:pPr>
        <w:ind w:left="3861" w:hanging="180"/>
      </w:pPr>
    </w:lvl>
    <w:lvl w:ilvl="3" w:tplc="2000000F" w:tentative="1">
      <w:start w:val="1"/>
      <w:numFmt w:val="decimal"/>
      <w:lvlText w:val="%4."/>
      <w:lvlJc w:val="left"/>
      <w:pPr>
        <w:ind w:left="4581" w:hanging="360"/>
      </w:pPr>
    </w:lvl>
    <w:lvl w:ilvl="4" w:tplc="20000019" w:tentative="1">
      <w:start w:val="1"/>
      <w:numFmt w:val="lowerLetter"/>
      <w:lvlText w:val="%5."/>
      <w:lvlJc w:val="left"/>
      <w:pPr>
        <w:ind w:left="5301" w:hanging="360"/>
      </w:pPr>
    </w:lvl>
    <w:lvl w:ilvl="5" w:tplc="2000001B" w:tentative="1">
      <w:start w:val="1"/>
      <w:numFmt w:val="lowerRoman"/>
      <w:lvlText w:val="%6."/>
      <w:lvlJc w:val="right"/>
      <w:pPr>
        <w:ind w:left="6021" w:hanging="180"/>
      </w:pPr>
    </w:lvl>
    <w:lvl w:ilvl="6" w:tplc="2000000F" w:tentative="1">
      <w:start w:val="1"/>
      <w:numFmt w:val="decimal"/>
      <w:lvlText w:val="%7."/>
      <w:lvlJc w:val="left"/>
      <w:pPr>
        <w:ind w:left="6741" w:hanging="360"/>
      </w:pPr>
    </w:lvl>
    <w:lvl w:ilvl="7" w:tplc="20000019" w:tentative="1">
      <w:start w:val="1"/>
      <w:numFmt w:val="lowerLetter"/>
      <w:lvlText w:val="%8."/>
      <w:lvlJc w:val="left"/>
      <w:pPr>
        <w:ind w:left="7461" w:hanging="360"/>
      </w:pPr>
    </w:lvl>
    <w:lvl w:ilvl="8" w:tplc="2000001B" w:tentative="1">
      <w:start w:val="1"/>
      <w:numFmt w:val="lowerRoman"/>
      <w:lvlText w:val="%9."/>
      <w:lvlJc w:val="right"/>
      <w:pPr>
        <w:ind w:left="8181" w:hanging="180"/>
      </w:pPr>
    </w:lvl>
  </w:abstractNum>
  <w:abstractNum w:abstractNumId="17" w15:restartNumberingAfterBreak="0">
    <w:nsid w:val="770C6951"/>
    <w:multiLevelType w:val="hybridMultilevel"/>
    <w:tmpl w:val="08FABA38"/>
    <w:lvl w:ilvl="0" w:tplc="F2F2C592">
      <w:start w:val="1"/>
      <w:numFmt w:val="lowerRoman"/>
      <w:pStyle w:val="Kop9"/>
      <w:lvlText w:val="%1."/>
      <w:lvlJc w:val="left"/>
      <w:pPr>
        <w:ind w:left="3555" w:hanging="360"/>
      </w:pPr>
      <w:rPr>
        <w:rFonts w:hint="default"/>
      </w:rPr>
    </w:lvl>
    <w:lvl w:ilvl="1" w:tplc="20000019" w:tentative="1">
      <w:start w:val="1"/>
      <w:numFmt w:val="lowerLetter"/>
      <w:lvlText w:val="%2."/>
      <w:lvlJc w:val="left"/>
      <w:pPr>
        <w:ind w:left="4275" w:hanging="360"/>
      </w:pPr>
    </w:lvl>
    <w:lvl w:ilvl="2" w:tplc="2000001B" w:tentative="1">
      <w:start w:val="1"/>
      <w:numFmt w:val="lowerRoman"/>
      <w:lvlText w:val="%3."/>
      <w:lvlJc w:val="right"/>
      <w:pPr>
        <w:ind w:left="4995" w:hanging="180"/>
      </w:pPr>
    </w:lvl>
    <w:lvl w:ilvl="3" w:tplc="2000000F" w:tentative="1">
      <w:start w:val="1"/>
      <w:numFmt w:val="decimal"/>
      <w:lvlText w:val="%4."/>
      <w:lvlJc w:val="left"/>
      <w:pPr>
        <w:ind w:left="5715" w:hanging="360"/>
      </w:pPr>
    </w:lvl>
    <w:lvl w:ilvl="4" w:tplc="20000019" w:tentative="1">
      <w:start w:val="1"/>
      <w:numFmt w:val="lowerLetter"/>
      <w:lvlText w:val="%5."/>
      <w:lvlJc w:val="left"/>
      <w:pPr>
        <w:ind w:left="6435" w:hanging="360"/>
      </w:pPr>
    </w:lvl>
    <w:lvl w:ilvl="5" w:tplc="2000001B" w:tentative="1">
      <w:start w:val="1"/>
      <w:numFmt w:val="lowerRoman"/>
      <w:lvlText w:val="%6."/>
      <w:lvlJc w:val="right"/>
      <w:pPr>
        <w:ind w:left="7155" w:hanging="180"/>
      </w:pPr>
    </w:lvl>
    <w:lvl w:ilvl="6" w:tplc="2000000F" w:tentative="1">
      <w:start w:val="1"/>
      <w:numFmt w:val="decimal"/>
      <w:lvlText w:val="%7."/>
      <w:lvlJc w:val="left"/>
      <w:pPr>
        <w:ind w:left="7875" w:hanging="360"/>
      </w:pPr>
    </w:lvl>
    <w:lvl w:ilvl="7" w:tplc="20000019" w:tentative="1">
      <w:start w:val="1"/>
      <w:numFmt w:val="lowerLetter"/>
      <w:lvlText w:val="%8."/>
      <w:lvlJc w:val="left"/>
      <w:pPr>
        <w:ind w:left="8595" w:hanging="360"/>
      </w:pPr>
    </w:lvl>
    <w:lvl w:ilvl="8" w:tplc="2000001B" w:tentative="1">
      <w:start w:val="1"/>
      <w:numFmt w:val="lowerRoman"/>
      <w:lvlText w:val="%9."/>
      <w:lvlJc w:val="right"/>
      <w:pPr>
        <w:ind w:left="9315" w:hanging="180"/>
      </w:pPr>
    </w:lvl>
  </w:abstractNum>
  <w:abstractNum w:abstractNumId="18" w15:restartNumberingAfterBreak="0">
    <w:nsid w:val="7B86093A"/>
    <w:multiLevelType w:val="multilevel"/>
    <w:tmpl w:val="D7B4B0E2"/>
    <w:lvl w:ilvl="0">
      <w:start w:val="1"/>
      <w:numFmt w:val="decimal"/>
      <w:lvlText w:val="%1."/>
      <w:lvlJc w:val="left"/>
      <w:pPr>
        <w:ind w:left="360" w:hanging="360"/>
      </w:pPr>
      <w:rPr>
        <w:rFonts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sz w:val="20"/>
        <w:u w:val="single"/>
      </w:rPr>
    </w:lvl>
    <w:lvl w:ilvl="2">
      <w:start w:val="1"/>
      <w:numFmt w:val="decimal"/>
      <w:lvlText w:val="%1.%2.%3"/>
      <w:lvlJc w:val="left"/>
      <w:pPr>
        <w:ind w:left="720" w:hanging="720"/>
      </w:pPr>
      <w:rPr>
        <w:rFonts w:hint="default"/>
        <w:sz w:val="20"/>
        <w:u w:val="single"/>
      </w:rPr>
    </w:lvl>
    <w:lvl w:ilvl="3">
      <w:start w:val="1"/>
      <w:numFmt w:val="decimal"/>
      <w:lvlText w:val="%1.%2.%3.%4"/>
      <w:lvlJc w:val="left"/>
      <w:pPr>
        <w:ind w:left="864" w:hanging="864"/>
      </w:pPr>
      <w:rPr>
        <w:rFonts w:hint="default"/>
        <w:sz w:val="20"/>
        <w:u w:val="single"/>
      </w:rPr>
    </w:lvl>
    <w:lvl w:ilvl="4">
      <w:start w:val="1"/>
      <w:numFmt w:val="upperLetter"/>
      <w:lvlText w:val="%1.%2.%3.%4.%5"/>
      <w:lvlJc w:val="left"/>
      <w:pPr>
        <w:ind w:left="1008" w:hanging="1008"/>
      </w:pPr>
      <w:rPr>
        <w:rFonts w:hint="default"/>
        <w:sz w:val="20"/>
        <w:u w:val="single"/>
      </w:rPr>
    </w:lvl>
    <w:lvl w:ilvl="5">
      <w:start w:val="1"/>
      <w:numFmt w:val="upperRoman"/>
      <w:lvlText w:val="(%6)"/>
      <w:lvlJc w:val="left"/>
      <w:pPr>
        <w:ind w:left="1152" w:hanging="1152"/>
      </w:pPr>
      <w:rPr>
        <w:rFonts w:hint="default"/>
        <w:sz w:val="20"/>
        <w:u w:val="single"/>
      </w:rPr>
    </w:lvl>
    <w:lvl w:ilvl="6">
      <w:start w:val="1"/>
      <w:numFmt w:val="upperLetter"/>
      <w:lvlText w:val="(%7)"/>
      <w:lvlJc w:val="left"/>
      <w:pPr>
        <w:ind w:left="1296" w:hanging="1296"/>
      </w:pPr>
      <w:rPr>
        <w:rFonts w:hint="default"/>
        <w:sz w:val="20"/>
        <w:u w:val="single"/>
      </w:rPr>
    </w:lvl>
    <w:lvl w:ilvl="7">
      <w:start w:val="1"/>
      <w:numFmt w:val="lowerLetter"/>
      <w:lvlText w:val="%8."/>
      <w:lvlJc w:val="left"/>
      <w:pPr>
        <w:ind w:left="1440" w:hanging="1440"/>
      </w:pPr>
      <w:rPr>
        <w:rFonts w:hint="default"/>
        <w:sz w:val="20"/>
      </w:rPr>
    </w:lvl>
    <w:lvl w:ilvl="8">
      <w:start w:val="1"/>
      <w:numFmt w:val="lowerRoman"/>
      <w:lvlText w:val="%9."/>
      <w:lvlJc w:val="left"/>
      <w:pPr>
        <w:ind w:left="1584" w:hanging="1584"/>
      </w:pPr>
      <w:rPr>
        <w:rFonts w:hint="default"/>
        <w:sz w:val="20"/>
      </w:rPr>
    </w:lvl>
  </w:abstractNum>
  <w:num w:numId="1" w16cid:durableId="397481360">
    <w:abstractNumId w:val="11"/>
  </w:num>
  <w:num w:numId="2" w16cid:durableId="1295676430">
    <w:abstractNumId w:val="5"/>
  </w:num>
  <w:num w:numId="3" w16cid:durableId="1736127050">
    <w:abstractNumId w:val="11"/>
  </w:num>
  <w:num w:numId="4" w16cid:durableId="566721075">
    <w:abstractNumId w:val="18"/>
  </w:num>
  <w:num w:numId="5" w16cid:durableId="1144006918">
    <w:abstractNumId w:val="18"/>
  </w:num>
  <w:num w:numId="6" w16cid:durableId="1185443540">
    <w:abstractNumId w:val="18"/>
  </w:num>
  <w:num w:numId="7" w16cid:durableId="1602948935">
    <w:abstractNumId w:val="18"/>
  </w:num>
  <w:num w:numId="8" w16cid:durableId="271787407">
    <w:abstractNumId w:val="18"/>
  </w:num>
  <w:num w:numId="9" w16cid:durableId="18834453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0479234">
    <w:abstractNumId w:val="6"/>
  </w:num>
  <w:num w:numId="11" w16cid:durableId="1616324474">
    <w:abstractNumId w:val="18"/>
  </w:num>
  <w:num w:numId="12" w16cid:durableId="593435755">
    <w:abstractNumId w:val="5"/>
    <w:lvlOverride w:ilvl="0">
      <w:lvl w:ilvl="0">
        <w:start w:val="1"/>
        <w:numFmt w:val="decimal"/>
        <w:lvlText w:val="%1"/>
        <w:lvlJc w:val="left"/>
        <w:pPr>
          <w:tabs>
            <w:tab w:val="num" w:pos="1134"/>
          </w:tabs>
          <w:ind w:left="1134" w:hanging="1134"/>
        </w:pPr>
        <w:rPr>
          <w:rFonts w:ascii="Calibri" w:hAnsi="Calibri" w:hint="default"/>
          <w:sz w:val="22"/>
        </w:rPr>
      </w:lvl>
    </w:lvlOverride>
    <w:lvlOverride w:ilvl="1">
      <w:lvl w:ilvl="1">
        <w:start w:val="1"/>
        <w:numFmt w:val="decimal"/>
        <w:lvlText w:val="%1.%2"/>
        <w:lvlJc w:val="left"/>
        <w:pPr>
          <w:tabs>
            <w:tab w:val="num" w:pos="1134"/>
          </w:tabs>
          <w:ind w:left="1134" w:hanging="1134"/>
        </w:pPr>
        <w:rPr>
          <w:rFonts w:hint="default"/>
        </w:rPr>
      </w:lvl>
    </w:lvlOverride>
    <w:lvlOverride w:ilvl="2">
      <w:lvl w:ilvl="2">
        <w:start w:val="1"/>
        <w:numFmt w:val="decimal"/>
        <w:lvlText w:val="%1.%2.%3"/>
        <w:lvlJc w:val="left"/>
        <w:pPr>
          <w:tabs>
            <w:tab w:val="num" w:pos="1134"/>
          </w:tabs>
          <w:ind w:left="1134" w:hanging="1134"/>
        </w:pPr>
        <w:rPr>
          <w:rFonts w:hint="default"/>
        </w:rPr>
      </w:lvl>
    </w:lvlOverride>
    <w:lvlOverride w:ilvl="3">
      <w:lvl w:ilvl="3">
        <w:start w:val="1"/>
        <w:numFmt w:val="decimal"/>
        <w:lvlText w:val="%1.%2.%3.%4"/>
        <w:lvlJc w:val="left"/>
        <w:pPr>
          <w:tabs>
            <w:tab w:val="num" w:pos="1134"/>
          </w:tabs>
          <w:ind w:left="1134" w:hanging="1134"/>
        </w:pPr>
        <w:rPr>
          <w:rFonts w:hint="default"/>
        </w:rPr>
      </w:lvl>
    </w:lvlOverride>
    <w:lvlOverride w:ilvl="4">
      <w:lvl w:ilvl="4">
        <w:start w:val="1"/>
        <w:numFmt w:val="decimal"/>
        <w:lvlText w:val="%1.%2.%3.%4.%5"/>
        <w:lvlJc w:val="left"/>
        <w:pPr>
          <w:tabs>
            <w:tab w:val="num" w:pos="1134"/>
          </w:tabs>
          <w:ind w:left="1134" w:hanging="1134"/>
        </w:pPr>
        <w:rPr>
          <w:rFonts w:hint="default"/>
        </w:rPr>
      </w:lvl>
    </w:lvlOverride>
    <w:lvlOverride w:ilvl="5">
      <w:lvl w:ilvl="5">
        <w:start w:val="1"/>
        <w:numFmt w:val="decimal"/>
        <w:lvlText w:val="%1.%2.%3.%4.%5.%6"/>
        <w:lvlJc w:val="left"/>
        <w:pPr>
          <w:ind w:left="431" w:hanging="431"/>
        </w:pPr>
        <w:rPr>
          <w:rFonts w:hint="default"/>
        </w:rPr>
      </w:lvl>
    </w:lvlOverride>
    <w:lvlOverride w:ilvl="6">
      <w:lvl w:ilvl="6">
        <w:start w:val="1"/>
        <w:numFmt w:val="decimal"/>
        <w:lvlText w:val="%1.%2.%3.%4.%5.%6.%7"/>
        <w:lvlJc w:val="left"/>
        <w:pPr>
          <w:ind w:left="1418" w:hanging="284"/>
        </w:pPr>
        <w:rPr>
          <w:rFonts w:hint="default"/>
        </w:rPr>
      </w:lvl>
    </w:lvlOverride>
    <w:lvlOverride w:ilvl="7">
      <w:lvl w:ilvl="7">
        <w:start w:val="1"/>
        <w:numFmt w:val="decimal"/>
        <w:lvlText w:val="%1.%2.%3.%4.%5.%6.%7.%8"/>
        <w:lvlJc w:val="left"/>
        <w:pPr>
          <w:ind w:left="431" w:hanging="431"/>
        </w:pPr>
        <w:rPr>
          <w:rFonts w:hint="default"/>
        </w:rPr>
      </w:lvl>
    </w:lvlOverride>
    <w:lvlOverride w:ilvl="8">
      <w:lvl w:ilvl="8">
        <w:start w:val="1"/>
        <w:numFmt w:val="decimal"/>
        <w:lvlText w:val="%1.%2.%3.%4.%5.%6.%7.%8.%9"/>
        <w:lvlJc w:val="left"/>
        <w:pPr>
          <w:ind w:left="431" w:hanging="431"/>
        </w:pPr>
        <w:rPr>
          <w:rFonts w:hint="default"/>
        </w:rPr>
      </w:lvl>
    </w:lvlOverride>
  </w:num>
  <w:num w:numId="13" w16cid:durableId="623194934">
    <w:abstractNumId w:val="4"/>
  </w:num>
  <w:num w:numId="14" w16cid:durableId="1004236387">
    <w:abstractNumId w:val="4"/>
  </w:num>
  <w:num w:numId="15" w16cid:durableId="2037659253">
    <w:abstractNumId w:val="4"/>
  </w:num>
  <w:num w:numId="16" w16cid:durableId="1026564705">
    <w:abstractNumId w:val="4"/>
  </w:num>
  <w:num w:numId="17" w16cid:durableId="1703433194">
    <w:abstractNumId w:val="4"/>
  </w:num>
  <w:num w:numId="18" w16cid:durableId="1677225465">
    <w:abstractNumId w:val="4"/>
  </w:num>
  <w:num w:numId="19" w16cid:durableId="505680737">
    <w:abstractNumId w:val="4"/>
  </w:num>
  <w:num w:numId="20" w16cid:durableId="265118974">
    <w:abstractNumId w:val="4"/>
  </w:num>
  <w:num w:numId="21" w16cid:durableId="1473979840">
    <w:abstractNumId w:val="4"/>
  </w:num>
  <w:num w:numId="22" w16cid:durableId="1887329293">
    <w:abstractNumId w:val="12"/>
  </w:num>
  <w:num w:numId="23" w16cid:durableId="2026132024">
    <w:abstractNumId w:val="2"/>
  </w:num>
  <w:num w:numId="24" w16cid:durableId="1155876938">
    <w:abstractNumId w:val="15"/>
  </w:num>
  <w:num w:numId="25" w16cid:durableId="1335649067">
    <w:abstractNumId w:val="16"/>
  </w:num>
  <w:num w:numId="26" w16cid:durableId="1742214450">
    <w:abstractNumId w:val="3"/>
  </w:num>
  <w:num w:numId="27" w16cid:durableId="1633289008">
    <w:abstractNumId w:val="17"/>
  </w:num>
  <w:num w:numId="28" w16cid:durableId="2086368879">
    <w:abstractNumId w:val="14"/>
  </w:num>
  <w:num w:numId="29" w16cid:durableId="1135563002">
    <w:abstractNumId w:val="8"/>
  </w:num>
  <w:num w:numId="30" w16cid:durableId="1296444436">
    <w:abstractNumId w:val="13"/>
  </w:num>
  <w:num w:numId="31" w16cid:durableId="2030258216">
    <w:abstractNumId w:val="1"/>
  </w:num>
  <w:num w:numId="32" w16cid:durableId="1952006771">
    <w:abstractNumId w:val="7"/>
  </w:num>
  <w:num w:numId="33" w16cid:durableId="2040399136">
    <w:abstractNumId w:val="10"/>
  </w:num>
  <w:num w:numId="34" w16cid:durableId="1248616566">
    <w:abstractNumId w:val="9"/>
  </w:num>
  <w:num w:numId="35" w16cid:durableId="711268659">
    <w:abstractNumId w:val="0"/>
  </w:num>
  <w:num w:numId="36" w16cid:durableId="450780744">
    <w:abstractNumId w:val="12"/>
    <w:lvlOverride w:ilvl="0">
      <w:startOverride w:val="1"/>
    </w:lvlOverride>
  </w:num>
  <w:num w:numId="37" w16cid:durableId="459885242">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159"/>
    <w:rsid w:val="000031CC"/>
    <w:rsid w:val="0001482A"/>
    <w:rsid w:val="00021E99"/>
    <w:rsid w:val="00023FB2"/>
    <w:rsid w:val="00030D71"/>
    <w:rsid w:val="00031699"/>
    <w:rsid w:val="00037FBF"/>
    <w:rsid w:val="0005172D"/>
    <w:rsid w:val="00063CAD"/>
    <w:rsid w:val="00064398"/>
    <w:rsid w:val="000702B9"/>
    <w:rsid w:val="00071336"/>
    <w:rsid w:val="000772F6"/>
    <w:rsid w:val="000916DC"/>
    <w:rsid w:val="000923AD"/>
    <w:rsid w:val="000954EB"/>
    <w:rsid w:val="000A3863"/>
    <w:rsid w:val="000A6EE6"/>
    <w:rsid w:val="000F05CE"/>
    <w:rsid w:val="0010009F"/>
    <w:rsid w:val="00111F2D"/>
    <w:rsid w:val="00112BEC"/>
    <w:rsid w:val="00154FE1"/>
    <w:rsid w:val="001571F9"/>
    <w:rsid w:val="00164A26"/>
    <w:rsid w:val="00164BAB"/>
    <w:rsid w:val="00192515"/>
    <w:rsid w:val="001A6768"/>
    <w:rsid w:val="001B02F8"/>
    <w:rsid w:val="001B7D1D"/>
    <w:rsid w:val="001C2768"/>
    <w:rsid w:val="001E6D05"/>
    <w:rsid w:val="0020274C"/>
    <w:rsid w:val="00214356"/>
    <w:rsid w:val="00225A66"/>
    <w:rsid w:val="0023466E"/>
    <w:rsid w:val="002540ED"/>
    <w:rsid w:val="00275621"/>
    <w:rsid w:val="002B0E88"/>
    <w:rsid w:val="002D1BCF"/>
    <w:rsid w:val="002E7CA6"/>
    <w:rsid w:val="002F3189"/>
    <w:rsid w:val="003257BF"/>
    <w:rsid w:val="00326201"/>
    <w:rsid w:val="00347039"/>
    <w:rsid w:val="003500A5"/>
    <w:rsid w:val="003756C3"/>
    <w:rsid w:val="00377678"/>
    <w:rsid w:val="00384A23"/>
    <w:rsid w:val="0038674A"/>
    <w:rsid w:val="00392A23"/>
    <w:rsid w:val="003A3D42"/>
    <w:rsid w:val="003B2620"/>
    <w:rsid w:val="003C0752"/>
    <w:rsid w:val="003D58F6"/>
    <w:rsid w:val="003D5A3C"/>
    <w:rsid w:val="003E2306"/>
    <w:rsid w:val="003E587F"/>
    <w:rsid w:val="003E6AF0"/>
    <w:rsid w:val="00413A59"/>
    <w:rsid w:val="00424D2A"/>
    <w:rsid w:val="00450495"/>
    <w:rsid w:val="00452346"/>
    <w:rsid w:val="00453F41"/>
    <w:rsid w:val="00463874"/>
    <w:rsid w:val="00467FD9"/>
    <w:rsid w:val="00474E13"/>
    <w:rsid w:val="00482A01"/>
    <w:rsid w:val="00486396"/>
    <w:rsid w:val="004902E9"/>
    <w:rsid w:val="004A65C5"/>
    <w:rsid w:val="004B6485"/>
    <w:rsid w:val="004C3176"/>
    <w:rsid w:val="004E5927"/>
    <w:rsid w:val="004E6C44"/>
    <w:rsid w:val="004F3082"/>
    <w:rsid w:val="004F4183"/>
    <w:rsid w:val="005045AE"/>
    <w:rsid w:val="005143AD"/>
    <w:rsid w:val="00526A83"/>
    <w:rsid w:val="005346BA"/>
    <w:rsid w:val="00554636"/>
    <w:rsid w:val="00571256"/>
    <w:rsid w:val="00585A8A"/>
    <w:rsid w:val="0059026C"/>
    <w:rsid w:val="005E2F73"/>
    <w:rsid w:val="005E7337"/>
    <w:rsid w:val="005F190B"/>
    <w:rsid w:val="005F7EE6"/>
    <w:rsid w:val="006009F5"/>
    <w:rsid w:val="00615C87"/>
    <w:rsid w:val="006178F1"/>
    <w:rsid w:val="00626714"/>
    <w:rsid w:val="0063764E"/>
    <w:rsid w:val="00672BDE"/>
    <w:rsid w:val="006A01E6"/>
    <w:rsid w:val="006A07AB"/>
    <w:rsid w:val="006A15DB"/>
    <w:rsid w:val="006B463C"/>
    <w:rsid w:val="006C21CC"/>
    <w:rsid w:val="006D3B34"/>
    <w:rsid w:val="006F74AD"/>
    <w:rsid w:val="00713D42"/>
    <w:rsid w:val="0072259C"/>
    <w:rsid w:val="00727361"/>
    <w:rsid w:val="00746C0F"/>
    <w:rsid w:val="007570D6"/>
    <w:rsid w:val="007721E4"/>
    <w:rsid w:val="007A04E6"/>
    <w:rsid w:val="007A3E31"/>
    <w:rsid w:val="007A54DB"/>
    <w:rsid w:val="007C482A"/>
    <w:rsid w:val="007E4DF7"/>
    <w:rsid w:val="007F1B7A"/>
    <w:rsid w:val="007F2ECF"/>
    <w:rsid w:val="007F70CF"/>
    <w:rsid w:val="00804AE7"/>
    <w:rsid w:val="00807D7B"/>
    <w:rsid w:val="00821ECB"/>
    <w:rsid w:val="00827D90"/>
    <w:rsid w:val="008514AA"/>
    <w:rsid w:val="0086574B"/>
    <w:rsid w:val="00894A61"/>
    <w:rsid w:val="008A3E2C"/>
    <w:rsid w:val="008A63EA"/>
    <w:rsid w:val="008B2A0A"/>
    <w:rsid w:val="008E4284"/>
    <w:rsid w:val="008E4E29"/>
    <w:rsid w:val="008F04EE"/>
    <w:rsid w:val="0090608E"/>
    <w:rsid w:val="00915C72"/>
    <w:rsid w:val="0091654B"/>
    <w:rsid w:val="00917CDD"/>
    <w:rsid w:val="00931B65"/>
    <w:rsid w:val="00934A84"/>
    <w:rsid w:val="00946E09"/>
    <w:rsid w:val="009517AC"/>
    <w:rsid w:val="00956917"/>
    <w:rsid w:val="00967213"/>
    <w:rsid w:val="00967FD7"/>
    <w:rsid w:val="00990A0D"/>
    <w:rsid w:val="009A6A64"/>
    <w:rsid w:val="009E5407"/>
    <w:rsid w:val="00A03E89"/>
    <w:rsid w:val="00A06E97"/>
    <w:rsid w:val="00A126CA"/>
    <w:rsid w:val="00A154AA"/>
    <w:rsid w:val="00A26CFB"/>
    <w:rsid w:val="00A31F31"/>
    <w:rsid w:val="00A65159"/>
    <w:rsid w:val="00A756CA"/>
    <w:rsid w:val="00A76A30"/>
    <w:rsid w:val="00A81507"/>
    <w:rsid w:val="00AA0F32"/>
    <w:rsid w:val="00AB0626"/>
    <w:rsid w:val="00AD777C"/>
    <w:rsid w:val="00AE49C5"/>
    <w:rsid w:val="00B120D3"/>
    <w:rsid w:val="00B17FAC"/>
    <w:rsid w:val="00B232C9"/>
    <w:rsid w:val="00B23E15"/>
    <w:rsid w:val="00B258D5"/>
    <w:rsid w:val="00B50BC9"/>
    <w:rsid w:val="00B5570F"/>
    <w:rsid w:val="00B60F15"/>
    <w:rsid w:val="00B7713F"/>
    <w:rsid w:val="00B82496"/>
    <w:rsid w:val="00B86674"/>
    <w:rsid w:val="00B90292"/>
    <w:rsid w:val="00BA6C7F"/>
    <w:rsid w:val="00BB4B68"/>
    <w:rsid w:val="00BC3284"/>
    <w:rsid w:val="00BF4413"/>
    <w:rsid w:val="00C214B5"/>
    <w:rsid w:val="00C31FF3"/>
    <w:rsid w:val="00C466E6"/>
    <w:rsid w:val="00C6351C"/>
    <w:rsid w:val="00C65BDD"/>
    <w:rsid w:val="00C96B4A"/>
    <w:rsid w:val="00CB4125"/>
    <w:rsid w:val="00CB63D3"/>
    <w:rsid w:val="00CE61E5"/>
    <w:rsid w:val="00CF26EF"/>
    <w:rsid w:val="00D02231"/>
    <w:rsid w:val="00D163BD"/>
    <w:rsid w:val="00D27602"/>
    <w:rsid w:val="00D43EF1"/>
    <w:rsid w:val="00D45945"/>
    <w:rsid w:val="00D4703F"/>
    <w:rsid w:val="00D51EFF"/>
    <w:rsid w:val="00D56AF3"/>
    <w:rsid w:val="00D6232D"/>
    <w:rsid w:val="00D70E0C"/>
    <w:rsid w:val="00D902DD"/>
    <w:rsid w:val="00D957D0"/>
    <w:rsid w:val="00DA306A"/>
    <w:rsid w:val="00DC0DBE"/>
    <w:rsid w:val="00DD0CA3"/>
    <w:rsid w:val="00DD45F6"/>
    <w:rsid w:val="00DE2D68"/>
    <w:rsid w:val="00E0060E"/>
    <w:rsid w:val="00E13A01"/>
    <w:rsid w:val="00E24439"/>
    <w:rsid w:val="00E262A9"/>
    <w:rsid w:val="00E334A7"/>
    <w:rsid w:val="00E361EE"/>
    <w:rsid w:val="00E67306"/>
    <w:rsid w:val="00E72D53"/>
    <w:rsid w:val="00EC6425"/>
    <w:rsid w:val="00F1238C"/>
    <w:rsid w:val="00F23D02"/>
    <w:rsid w:val="00F37F7C"/>
    <w:rsid w:val="00F4095F"/>
    <w:rsid w:val="00F4243F"/>
    <w:rsid w:val="00F512F4"/>
    <w:rsid w:val="00F527A3"/>
    <w:rsid w:val="00F54561"/>
    <w:rsid w:val="00F810CA"/>
    <w:rsid w:val="00F8621C"/>
    <w:rsid w:val="00F8640D"/>
    <w:rsid w:val="00FC420B"/>
    <w:rsid w:val="00FC51F7"/>
    <w:rsid w:val="00FD4520"/>
    <w:rsid w:val="00FD5783"/>
    <w:rsid w:val="00FD72DB"/>
    <w:rsid w:val="00FE0C5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D1BD6"/>
  <w15:chartTrackingRefBased/>
  <w15:docId w15:val="{B5FCBD37-3FA0-4C22-BFB8-E25E1009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27A3"/>
    <w:pPr>
      <w:spacing w:after="0" w:line="276" w:lineRule="auto"/>
      <w:jc w:val="both"/>
    </w:pPr>
    <w:rPr>
      <w:rFonts w:ascii="Calibri" w:hAnsi="Calibri" w:cs="Times New Roman"/>
      <w:lang w:eastAsia="en-US"/>
    </w:rPr>
  </w:style>
  <w:style w:type="paragraph" w:styleId="Kop1">
    <w:name w:val="heading 1"/>
    <w:aliases w:val="Consenso 1"/>
    <w:basedOn w:val="Standaard"/>
    <w:next w:val="Standaard"/>
    <w:link w:val="Kop1Char"/>
    <w:autoRedefine/>
    <w:qFormat/>
    <w:rsid w:val="000702B9"/>
    <w:pPr>
      <w:numPr>
        <w:numId w:val="21"/>
      </w:numPr>
      <w:pBdr>
        <w:bottom w:val="single" w:sz="4" w:space="1" w:color="auto"/>
      </w:pBdr>
      <w:tabs>
        <w:tab w:val="left" w:pos="1701"/>
      </w:tabs>
      <w:snapToGrid w:val="0"/>
      <w:spacing w:before="100" w:beforeAutospacing="1" w:after="480" w:line="300" w:lineRule="exact"/>
      <w:outlineLvl w:val="0"/>
    </w:pPr>
    <w:rPr>
      <w:rFonts w:asciiTheme="minorHAnsi" w:eastAsia="Times New Roman" w:hAnsiTheme="minorHAnsi" w:cstheme="minorHAnsi"/>
      <w:b/>
      <w:caps/>
      <w:kern w:val="28"/>
      <w:lang w:eastAsia="nl-BE" w:bidi="nl-BE"/>
    </w:rPr>
  </w:style>
  <w:style w:type="paragraph" w:styleId="Kop2">
    <w:name w:val="heading 2"/>
    <w:aliases w:val="Consenso 2"/>
    <w:basedOn w:val="Standaard"/>
    <w:next w:val="Standaard"/>
    <w:link w:val="Kop2Char"/>
    <w:autoRedefine/>
    <w:qFormat/>
    <w:rsid w:val="00384A23"/>
    <w:pPr>
      <w:numPr>
        <w:ilvl w:val="1"/>
        <w:numId w:val="21"/>
      </w:numPr>
      <w:snapToGrid w:val="0"/>
      <w:contextualSpacing/>
      <w:outlineLvl w:val="1"/>
    </w:pPr>
    <w:rPr>
      <w:rFonts w:asciiTheme="minorHAnsi" w:eastAsia="Times New Roman" w:hAnsiTheme="minorHAnsi" w:cstheme="minorHAnsi"/>
      <w:b/>
      <w:bCs/>
      <w:szCs w:val="24"/>
      <w:lang w:val="en-GB" w:eastAsia="nl-BE" w:bidi="nl-BE"/>
    </w:rPr>
  </w:style>
  <w:style w:type="paragraph" w:styleId="Kop3">
    <w:name w:val="heading 3"/>
    <w:aliases w:val="Consenso 3"/>
    <w:basedOn w:val="Standaard"/>
    <w:next w:val="Standaard"/>
    <w:link w:val="Kop3Char"/>
    <w:qFormat/>
    <w:rsid w:val="000702B9"/>
    <w:pPr>
      <w:numPr>
        <w:ilvl w:val="2"/>
        <w:numId w:val="21"/>
      </w:numPr>
      <w:snapToGrid w:val="0"/>
      <w:outlineLvl w:val="2"/>
    </w:pPr>
    <w:rPr>
      <w:rFonts w:asciiTheme="minorHAnsi" w:eastAsia="Times New Roman" w:hAnsiTheme="minorHAnsi" w:cstheme="minorHAnsi"/>
      <w:szCs w:val="24"/>
      <w:lang w:eastAsia="nl-BE"/>
    </w:rPr>
  </w:style>
  <w:style w:type="paragraph" w:styleId="Kop4">
    <w:name w:val="heading 4"/>
    <w:aliases w:val="Consenso 4"/>
    <w:basedOn w:val="Kop3"/>
    <w:next w:val="Standaard"/>
    <w:link w:val="Kop4Char"/>
    <w:qFormat/>
    <w:rsid w:val="000702B9"/>
    <w:pPr>
      <w:numPr>
        <w:ilvl w:val="3"/>
      </w:numPr>
      <w:outlineLvl w:val="3"/>
    </w:pPr>
    <w:rPr>
      <w:i/>
      <w:iCs/>
    </w:rPr>
  </w:style>
  <w:style w:type="paragraph" w:styleId="Kop5">
    <w:name w:val="heading 5"/>
    <w:aliases w:val="Consenso 5"/>
    <w:basedOn w:val="Standaard"/>
    <w:link w:val="Kop5Char"/>
    <w:qFormat/>
    <w:rsid w:val="000702B9"/>
    <w:pPr>
      <w:keepNext/>
      <w:keepLines/>
      <w:numPr>
        <w:ilvl w:val="4"/>
        <w:numId w:val="21"/>
      </w:numPr>
      <w:snapToGrid w:val="0"/>
      <w:outlineLvl w:val="4"/>
    </w:pPr>
    <w:rPr>
      <w:rFonts w:asciiTheme="minorHAnsi" w:eastAsia="Times New Roman" w:hAnsiTheme="minorHAnsi" w:cstheme="minorHAnsi"/>
      <w:szCs w:val="24"/>
      <w:lang w:val="en-GB" w:eastAsia="nl-BE" w:bidi="nl-BE"/>
    </w:rPr>
  </w:style>
  <w:style w:type="paragraph" w:styleId="Kop6">
    <w:name w:val="heading 6"/>
    <w:aliases w:val="Consenso 6"/>
    <w:basedOn w:val="Standaard"/>
    <w:link w:val="Kop6Char"/>
    <w:autoRedefine/>
    <w:qFormat/>
    <w:rsid w:val="000702B9"/>
    <w:pPr>
      <w:numPr>
        <w:numId w:val="24"/>
      </w:numPr>
      <w:snapToGrid w:val="0"/>
      <w:outlineLvl w:val="5"/>
    </w:pPr>
    <w:rPr>
      <w:rFonts w:asciiTheme="minorHAnsi" w:eastAsia="Times New Roman" w:hAnsiTheme="minorHAnsi" w:cstheme="minorHAnsi"/>
      <w:bCs/>
      <w:lang w:eastAsia="nl-BE"/>
    </w:rPr>
  </w:style>
  <w:style w:type="paragraph" w:styleId="Kop7">
    <w:name w:val="heading 7"/>
    <w:aliases w:val="Consenso 7"/>
    <w:basedOn w:val="Standaard"/>
    <w:link w:val="Kop7Char"/>
    <w:autoRedefine/>
    <w:qFormat/>
    <w:rsid w:val="00554636"/>
    <w:pPr>
      <w:numPr>
        <w:numId w:val="25"/>
      </w:numPr>
      <w:tabs>
        <w:tab w:val="left" w:pos="1843"/>
      </w:tabs>
      <w:snapToGrid w:val="0"/>
      <w:outlineLvl w:val="6"/>
    </w:pPr>
    <w:rPr>
      <w:rFonts w:asciiTheme="minorHAnsi" w:eastAsia="Times New Roman" w:hAnsiTheme="minorHAnsi" w:cstheme="minorHAnsi"/>
      <w:szCs w:val="24"/>
      <w:lang w:val="en-GB" w:eastAsia="nl-BE" w:bidi="nl-BE"/>
    </w:rPr>
  </w:style>
  <w:style w:type="paragraph" w:styleId="Kop8">
    <w:name w:val="heading 8"/>
    <w:aliases w:val="Consenso 8"/>
    <w:basedOn w:val="Standaard"/>
    <w:link w:val="Kop8Char"/>
    <w:autoRedefine/>
    <w:qFormat/>
    <w:rsid w:val="00554636"/>
    <w:pPr>
      <w:numPr>
        <w:numId w:val="26"/>
      </w:numPr>
      <w:tabs>
        <w:tab w:val="left" w:pos="2127"/>
      </w:tabs>
      <w:snapToGrid w:val="0"/>
      <w:outlineLvl w:val="7"/>
    </w:pPr>
    <w:rPr>
      <w:rFonts w:asciiTheme="minorHAnsi" w:eastAsia="Times New Roman" w:hAnsiTheme="minorHAnsi" w:cstheme="minorHAnsi"/>
      <w:iCs/>
      <w:szCs w:val="24"/>
      <w:lang w:eastAsia="nl-BE" w:bidi="nl-BE"/>
    </w:rPr>
  </w:style>
  <w:style w:type="paragraph" w:styleId="Kop9">
    <w:name w:val="heading 9"/>
    <w:aliases w:val="Consenso 9"/>
    <w:basedOn w:val="Standaard"/>
    <w:link w:val="Kop9Char"/>
    <w:autoRedefine/>
    <w:qFormat/>
    <w:rsid w:val="000702B9"/>
    <w:pPr>
      <w:numPr>
        <w:numId w:val="27"/>
      </w:numPr>
      <w:tabs>
        <w:tab w:val="left" w:pos="2410"/>
      </w:tabs>
      <w:snapToGrid w:val="0"/>
      <w:outlineLvl w:val="8"/>
    </w:pPr>
    <w:rPr>
      <w:rFonts w:asciiTheme="minorHAnsi" w:eastAsia="Times New Roman" w:hAnsiTheme="minorHAnsi" w:cs="Arial"/>
      <w:lang w:eastAsia="nl-BE" w:bidi="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Consenso 1 Char"/>
    <w:basedOn w:val="Standaardalinea-lettertype"/>
    <w:link w:val="Kop1"/>
    <w:rsid w:val="000702B9"/>
    <w:rPr>
      <w:rFonts w:eastAsia="Times New Roman" w:cstheme="minorHAnsi"/>
      <w:b/>
      <w:caps/>
      <w:kern w:val="28"/>
      <w:lang w:bidi="nl-BE"/>
    </w:rPr>
  </w:style>
  <w:style w:type="character" w:customStyle="1" w:styleId="Kop2Char">
    <w:name w:val="Kop 2 Char"/>
    <w:aliases w:val="Consenso 2 Char"/>
    <w:basedOn w:val="Standaardalinea-lettertype"/>
    <w:link w:val="Kop2"/>
    <w:rsid w:val="00384A23"/>
    <w:rPr>
      <w:rFonts w:eastAsia="Times New Roman" w:cstheme="minorHAnsi"/>
      <w:b/>
      <w:bCs/>
      <w:szCs w:val="24"/>
      <w:lang w:val="en-GB" w:bidi="nl-BE"/>
    </w:rPr>
  </w:style>
  <w:style w:type="character" w:customStyle="1" w:styleId="Kop3Char">
    <w:name w:val="Kop 3 Char"/>
    <w:aliases w:val="Consenso 3 Char"/>
    <w:basedOn w:val="Standaardalinea-lettertype"/>
    <w:link w:val="Kop3"/>
    <w:rsid w:val="000702B9"/>
    <w:rPr>
      <w:rFonts w:eastAsia="Times New Roman" w:cstheme="minorHAnsi"/>
      <w:szCs w:val="24"/>
    </w:rPr>
  </w:style>
  <w:style w:type="character" w:customStyle="1" w:styleId="Kop4Char">
    <w:name w:val="Kop 4 Char"/>
    <w:aliases w:val="Consenso 4 Char"/>
    <w:basedOn w:val="Standaardalinea-lettertype"/>
    <w:link w:val="Kop4"/>
    <w:rsid w:val="000702B9"/>
    <w:rPr>
      <w:rFonts w:eastAsia="Times New Roman" w:cstheme="minorHAnsi"/>
      <w:i/>
      <w:iCs/>
      <w:szCs w:val="24"/>
    </w:rPr>
  </w:style>
  <w:style w:type="character" w:customStyle="1" w:styleId="Kop5Char">
    <w:name w:val="Kop 5 Char"/>
    <w:aliases w:val="Consenso 5 Char"/>
    <w:basedOn w:val="Standaardalinea-lettertype"/>
    <w:link w:val="Kop5"/>
    <w:rsid w:val="000702B9"/>
    <w:rPr>
      <w:rFonts w:eastAsia="Times New Roman" w:cstheme="minorHAnsi"/>
      <w:szCs w:val="24"/>
      <w:lang w:val="en-GB" w:bidi="nl-BE"/>
    </w:rPr>
  </w:style>
  <w:style w:type="character" w:customStyle="1" w:styleId="Kop6Char">
    <w:name w:val="Kop 6 Char"/>
    <w:aliases w:val="Consenso 6 Char"/>
    <w:basedOn w:val="Standaardalinea-lettertype"/>
    <w:link w:val="Kop6"/>
    <w:rsid w:val="000702B9"/>
    <w:rPr>
      <w:rFonts w:eastAsia="Times New Roman" w:cstheme="minorHAnsi"/>
      <w:bCs/>
    </w:rPr>
  </w:style>
  <w:style w:type="character" w:customStyle="1" w:styleId="Kop7Char">
    <w:name w:val="Kop 7 Char"/>
    <w:aliases w:val="Consenso 7 Char"/>
    <w:basedOn w:val="Standaardalinea-lettertype"/>
    <w:link w:val="Kop7"/>
    <w:rsid w:val="00554636"/>
    <w:rPr>
      <w:rFonts w:eastAsia="Times New Roman" w:cstheme="minorHAnsi"/>
      <w:szCs w:val="24"/>
      <w:lang w:val="en-GB" w:bidi="nl-BE"/>
    </w:rPr>
  </w:style>
  <w:style w:type="character" w:customStyle="1" w:styleId="Kop8Char">
    <w:name w:val="Kop 8 Char"/>
    <w:aliases w:val="Consenso 8 Char"/>
    <w:basedOn w:val="Standaardalinea-lettertype"/>
    <w:link w:val="Kop8"/>
    <w:rsid w:val="000702B9"/>
    <w:rPr>
      <w:rFonts w:eastAsia="Times New Roman" w:cstheme="minorHAnsi"/>
      <w:iCs/>
      <w:szCs w:val="24"/>
      <w:lang w:bidi="nl-BE"/>
    </w:rPr>
  </w:style>
  <w:style w:type="character" w:customStyle="1" w:styleId="Kop9Char">
    <w:name w:val="Kop 9 Char"/>
    <w:aliases w:val="Consenso 9 Char"/>
    <w:basedOn w:val="Standaardalinea-lettertype"/>
    <w:link w:val="Kop9"/>
    <w:rsid w:val="000702B9"/>
    <w:rPr>
      <w:rFonts w:eastAsia="Times New Roman" w:cs="Arial"/>
      <w:lang w:bidi="nl-BE"/>
    </w:rPr>
  </w:style>
  <w:style w:type="paragraph" w:styleId="Lijstalinea">
    <w:name w:val="List Paragraph"/>
    <w:basedOn w:val="Standaard"/>
    <w:link w:val="LijstalineaChar"/>
    <w:uiPriority w:val="34"/>
    <w:qFormat/>
    <w:rsid w:val="00D27602"/>
    <w:pPr>
      <w:numPr>
        <w:numId w:val="10"/>
      </w:numPr>
      <w:tabs>
        <w:tab w:val="left" w:pos="0"/>
      </w:tabs>
      <w:snapToGrid w:val="0"/>
    </w:pPr>
    <w:rPr>
      <w:rFonts w:eastAsia="Times New Roman"/>
      <w:lang w:eastAsia="nl-BE"/>
    </w:rPr>
  </w:style>
  <w:style w:type="character" w:customStyle="1" w:styleId="LijstalineaChar">
    <w:name w:val="Lijstalinea Char"/>
    <w:basedOn w:val="Standaardalinea-lettertype"/>
    <w:link w:val="Lijstalinea"/>
    <w:uiPriority w:val="34"/>
    <w:locked/>
    <w:rsid w:val="00D27602"/>
    <w:rPr>
      <w:rFonts w:ascii="Calibri" w:eastAsia="Times New Roman" w:hAnsi="Calibri" w:cs="Times New Roman"/>
    </w:rPr>
  </w:style>
  <w:style w:type="paragraph" w:customStyle="1" w:styleId="Randnummer">
    <w:name w:val="Randnummer"/>
    <w:basedOn w:val="Standaard"/>
    <w:next w:val="Standaard"/>
    <w:link w:val="RandnummerChar"/>
    <w:autoRedefine/>
    <w:qFormat/>
    <w:rsid w:val="00E0060E"/>
    <w:pPr>
      <w:numPr>
        <w:numId w:val="22"/>
      </w:numPr>
      <w:tabs>
        <w:tab w:val="left" w:pos="1134"/>
      </w:tabs>
      <w:snapToGrid w:val="0"/>
    </w:pPr>
    <w:rPr>
      <w:rFonts w:eastAsia="Times New Roman" w:cs="Calibri"/>
      <w:lang w:eastAsia="nl-BE" w:bidi="nl-BE"/>
    </w:rPr>
  </w:style>
  <w:style w:type="character" w:customStyle="1" w:styleId="RandnummerChar">
    <w:name w:val="Randnummer Char"/>
    <w:basedOn w:val="LijstalineaChar"/>
    <w:link w:val="Randnummer"/>
    <w:rsid w:val="00E0060E"/>
    <w:rPr>
      <w:rFonts w:ascii="Calibri" w:eastAsia="Times New Roman" w:hAnsi="Calibri" w:cs="Calibri"/>
      <w:lang w:bidi="nl-BE"/>
    </w:rPr>
  </w:style>
  <w:style w:type="table" w:styleId="Tabelraster">
    <w:name w:val="Table Grid"/>
    <w:basedOn w:val="Standaardtabel"/>
    <w:uiPriority w:val="39"/>
    <w:rsid w:val="00063CAD"/>
    <w:pPr>
      <w:spacing w:after="0" w:line="240" w:lineRule="auto"/>
    </w:pPr>
    <w:rPr>
      <w:rFonts w:ascii="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qFormat/>
    <w:rsid w:val="00063CAD"/>
    <w:pPr>
      <w:snapToGrid w:val="0"/>
      <w:contextualSpacing/>
      <w:jc w:val="center"/>
    </w:pPr>
    <w:rPr>
      <w:rFonts w:eastAsiaTheme="majorEastAsia" w:cstheme="majorBidi"/>
      <w:b/>
      <w:spacing w:val="-10"/>
      <w:kern w:val="28"/>
      <w:sz w:val="32"/>
      <w:szCs w:val="56"/>
    </w:rPr>
  </w:style>
  <w:style w:type="character" w:customStyle="1" w:styleId="TitelChar">
    <w:name w:val="Titel Char"/>
    <w:basedOn w:val="Standaardalinea-lettertype"/>
    <w:link w:val="Titel"/>
    <w:rsid w:val="00063CAD"/>
    <w:rPr>
      <w:rFonts w:ascii="Calibri" w:eastAsiaTheme="majorEastAsia" w:hAnsi="Calibri" w:cstheme="majorBidi"/>
      <w:b/>
      <w:spacing w:val="-10"/>
      <w:kern w:val="28"/>
      <w:sz w:val="32"/>
      <w:szCs w:val="56"/>
      <w:lang w:eastAsia="en-US"/>
    </w:rPr>
  </w:style>
  <w:style w:type="character" w:styleId="Intensieveverwijzing">
    <w:name w:val="Intense Reference"/>
    <w:basedOn w:val="Standaardalinea-lettertype"/>
    <w:uiPriority w:val="32"/>
    <w:rsid w:val="000702B9"/>
    <w:rPr>
      <w:b/>
      <w:bCs/>
      <w:smallCaps/>
      <w:color w:val="4472C4" w:themeColor="accent1"/>
      <w:spacing w:val="5"/>
    </w:rPr>
  </w:style>
  <w:style w:type="paragraph" w:styleId="Koptekst">
    <w:name w:val="header"/>
    <w:basedOn w:val="Standaard"/>
    <w:link w:val="KoptekstChar"/>
    <w:uiPriority w:val="99"/>
    <w:unhideWhenUsed/>
    <w:rsid w:val="003500A5"/>
    <w:pPr>
      <w:tabs>
        <w:tab w:val="center" w:pos="4536"/>
        <w:tab w:val="right" w:pos="9072"/>
      </w:tabs>
    </w:pPr>
  </w:style>
  <w:style w:type="character" w:customStyle="1" w:styleId="KoptekstChar">
    <w:name w:val="Koptekst Char"/>
    <w:basedOn w:val="Standaardalinea-lettertype"/>
    <w:link w:val="Koptekst"/>
    <w:uiPriority w:val="99"/>
    <w:rsid w:val="003500A5"/>
    <w:rPr>
      <w:rFonts w:ascii="Calibri" w:eastAsiaTheme="minorHAnsi" w:hAnsi="Calibri" w:cs="Times New Roman"/>
      <w:lang w:eastAsia="en-US"/>
    </w:rPr>
  </w:style>
  <w:style w:type="paragraph" w:styleId="Voettekst">
    <w:name w:val="footer"/>
    <w:basedOn w:val="Standaard"/>
    <w:link w:val="VoettekstChar"/>
    <w:uiPriority w:val="99"/>
    <w:unhideWhenUsed/>
    <w:rsid w:val="003500A5"/>
    <w:pPr>
      <w:tabs>
        <w:tab w:val="center" w:pos="4536"/>
        <w:tab w:val="right" w:pos="9072"/>
      </w:tabs>
    </w:pPr>
  </w:style>
  <w:style w:type="character" w:customStyle="1" w:styleId="VoettekstChar">
    <w:name w:val="Voettekst Char"/>
    <w:basedOn w:val="Standaardalinea-lettertype"/>
    <w:link w:val="Voettekst"/>
    <w:uiPriority w:val="99"/>
    <w:rsid w:val="003500A5"/>
    <w:rPr>
      <w:rFonts w:ascii="Calibri" w:eastAsiaTheme="minorHAnsi" w:hAnsi="Calibri" w:cs="Times New Roman"/>
      <w:lang w:eastAsia="en-US"/>
    </w:rPr>
  </w:style>
  <w:style w:type="character" w:styleId="Hyperlink">
    <w:name w:val="Hyperlink"/>
    <w:basedOn w:val="Standaardalinea-lettertype"/>
    <w:uiPriority w:val="99"/>
    <w:unhideWhenUsed/>
    <w:rsid w:val="0072259C"/>
    <w:rPr>
      <w:color w:val="0563C1" w:themeColor="hyperlink"/>
      <w:u w:val="single"/>
    </w:rPr>
  </w:style>
  <w:style w:type="character" w:styleId="Onopgelostemelding">
    <w:name w:val="Unresolved Mention"/>
    <w:basedOn w:val="Standaardalinea-lettertype"/>
    <w:uiPriority w:val="99"/>
    <w:semiHidden/>
    <w:unhideWhenUsed/>
    <w:rsid w:val="0072259C"/>
    <w:rPr>
      <w:color w:val="605E5C"/>
      <w:shd w:val="clear" w:color="auto" w:fill="E1DFDD"/>
    </w:rPr>
  </w:style>
  <w:style w:type="paragraph" w:styleId="Kopvaninhoudsopgave">
    <w:name w:val="TOC Heading"/>
    <w:basedOn w:val="Kop1"/>
    <w:next w:val="Standaard"/>
    <w:uiPriority w:val="39"/>
    <w:unhideWhenUsed/>
    <w:qFormat/>
    <w:rsid w:val="00615C87"/>
    <w:pPr>
      <w:keepNext/>
      <w:keepLines/>
      <w:numPr>
        <w:numId w:val="0"/>
      </w:numPr>
      <w:pBdr>
        <w:bottom w:val="none" w:sz="0" w:space="0" w:color="auto"/>
      </w:pBdr>
      <w:tabs>
        <w:tab w:val="clear" w:pos="1701"/>
      </w:tabs>
      <w:snapToGrid/>
      <w:spacing w:before="240" w:beforeAutospacing="0" w:after="0" w:line="259" w:lineRule="auto"/>
      <w:jc w:val="left"/>
      <w:outlineLvl w:val="9"/>
    </w:pPr>
    <w:rPr>
      <w:rFonts w:asciiTheme="majorHAnsi" w:eastAsiaTheme="majorEastAsia" w:hAnsiTheme="majorHAnsi" w:cstheme="majorBidi"/>
      <w:b w:val="0"/>
      <w:caps w:val="0"/>
      <w:color w:val="2F5496" w:themeColor="accent1" w:themeShade="BF"/>
      <w:kern w:val="0"/>
      <w:sz w:val="32"/>
      <w:szCs w:val="32"/>
      <w:lang w:bidi="ar-SA"/>
    </w:rPr>
  </w:style>
  <w:style w:type="paragraph" w:styleId="Inhopg1">
    <w:name w:val="toc 1"/>
    <w:basedOn w:val="Standaard"/>
    <w:next w:val="Standaard"/>
    <w:autoRedefine/>
    <w:uiPriority w:val="39"/>
    <w:unhideWhenUsed/>
    <w:rsid w:val="00615C87"/>
    <w:pPr>
      <w:spacing w:after="100"/>
    </w:pPr>
  </w:style>
  <w:style w:type="paragraph" w:styleId="Inhopg2">
    <w:name w:val="toc 2"/>
    <w:basedOn w:val="Standaard"/>
    <w:next w:val="Standaard"/>
    <w:autoRedefine/>
    <w:uiPriority w:val="39"/>
    <w:unhideWhenUsed/>
    <w:rsid w:val="00615C87"/>
    <w:pPr>
      <w:spacing w:after="100"/>
      <w:ind w:left="220"/>
    </w:pPr>
  </w:style>
  <w:style w:type="paragraph" w:styleId="Inhopg3">
    <w:name w:val="toc 3"/>
    <w:basedOn w:val="Standaard"/>
    <w:next w:val="Standaard"/>
    <w:autoRedefine/>
    <w:uiPriority w:val="39"/>
    <w:unhideWhenUsed/>
    <w:rsid w:val="00615C87"/>
    <w:pPr>
      <w:spacing w:after="100"/>
      <w:ind w:left="440"/>
    </w:pPr>
  </w:style>
  <w:style w:type="paragraph" w:styleId="Ballontekst">
    <w:name w:val="Balloon Text"/>
    <w:basedOn w:val="Standaard"/>
    <w:link w:val="BallontekstChar"/>
    <w:uiPriority w:val="99"/>
    <w:semiHidden/>
    <w:unhideWhenUsed/>
    <w:rsid w:val="001B02F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B02F8"/>
    <w:rPr>
      <w:rFonts w:ascii="Segoe UI" w:hAnsi="Segoe UI" w:cs="Segoe UI"/>
      <w:sz w:val="18"/>
      <w:szCs w:val="18"/>
      <w:lang w:eastAsia="en-US"/>
    </w:rPr>
  </w:style>
  <w:style w:type="paragraph" w:styleId="Voetnoottekst">
    <w:name w:val="footnote text"/>
    <w:basedOn w:val="Standaard"/>
    <w:link w:val="VoetnoottekstChar"/>
    <w:uiPriority w:val="99"/>
    <w:semiHidden/>
    <w:unhideWhenUsed/>
    <w:rsid w:val="00F4095F"/>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4095F"/>
    <w:rPr>
      <w:rFonts w:ascii="Calibri" w:hAnsi="Calibri" w:cs="Times New Roman"/>
      <w:sz w:val="20"/>
      <w:szCs w:val="20"/>
      <w:lang w:eastAsia="en-US"/>
    </w:rPr>
  </w:style>
  <w:style w:type="character" w:styleId="Voetnootmarkering">
    <w:name w:val="footnote reference"/>
    <w:basedOn w:val="Standaardalinea-lettertype"/>
    <w:uiPriority w:val="99"/>
    <w:semiHidden/>
    <w:unhideWhenUsed/>
    <w:rsid w:val="00F4095F"/>
    <w:rPr>
      <w:vertAlign w:val="superscript"/>
    </w:rPr>
  </w:style>
  <w:style w:type="character" w:styleId="Verwijzingopmerking">
    <w:name w:val="annotation reference"/>
    <w:basedOn w:val="Standaardalinea-lettertype"/>
    <w:uiPriority w:val="99"/>
    <w:semiHidden/>
    <w:unhideWhenUsed/>
    <w:rsid w:val="00DD45F6"/>
    <w:rPr>
      <w:sz w:val="16"/>
      <w:szCs w:val="16"/>
    </w:rPr>
  </w:style>
  <w:style w:type="paragraph" w:styleId="Tekstopmerking">
    <w:name w:val="annotation text"/>
    <w:basedOn w:val="Standaard"/>
    <w:link w:val="TekstopmerkingChar"/>
    <w:uiPriority w:val="99"/>
    <w:unhideWhenUsed/>
    <w:rsid w:val="00DD45F6"/>
    <w:pPr>
      <w:spacing w:line="240" w:lineRule="auto"/>
    </w:pPr>
    <w:rPr>
      <w:sz w:val="20"/>
      <w:szCs w:val="20"/>
    </w:rPr>
  </w:style>
  <w:style w:type="character" w:customStyle="1" w:styleId="TekstopmerkingChar">
    <w:name w:val="Tekst opmerking Char"/>
    <w:basedOn w:val="Standaardalinea-lettertype"/>
    <w:link w:val="Tekstopmerking"/>
    <w:uiPriority w:val="99"/>
    <w:rsid w:val="00DD45F6"/>
    <w:rPr>
      <w:rFonts w:ascii="Calibri"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DD45F6"/>
    <w:rPr>
      <w:b/>
      <w:bCs/>
    </w:rPr>
  </w:style>
  <w:style w:type="character" w:customStyle="1" w:styleId="OnderwerpvanopmerkingChar">
    <w:name w:val="Onderwerp van opmerking Char"/>
    <w:basedOn w:val="TekstopmerkingChar"/>
    <w:link w:val="Onderwerpvanopmerking"/>
    <w:uiPriority w:val="99"/>
    <w:semiHidden/>
    <w:rsid w:val="00DD45F6"/>
    <w:rPr>
      <w:rFonts w:ascii="Calibri" w:hAnsi="Calibri"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95238">
      <w:bodyDiv w:val="1"/>
      <w:marLeft w:val="0"/>
      <w:marRight w:val="0"/>
      <w:marTop w:val="0"/>
      <w:marBottom w:val="0"/>
      <w:divBdr>
        <w:top w:val="none" w:sz="0" w:space="0" w:color="auto"/>
        <w:left w:val="none" w:sz="0" w:space="0" w:color="auto"/>
        <w:bottom w:val="none" w:sz="0" w:space="0" w:color="auto"/>
        <w:right w:val="none" w:sz="0" w:space="0" w:color="auto"/>
      </w:divBdr>
    </w:div>
    <w:div w:id="448664555">
      <w:bodyDiv w:val="1"/>
      <w:marLeft w:val="0"/>
      <w:marRight w:val="0"/>
      <w:marTop w:val="0"/>
      <w:marBottom w:val="0"/>
      <w:divBdr>
        <w:top w:val="none" w:sz="0" w:space="0" w:color="auto"/>
        <w:left w:val="none" w:sz="0" w:space="0" w:color="auto"/>
        <w:bottom w:val="none" w:sz="0" w:space="0" w:color="auto"/>
        <w:right w:val="none" w:sz="0" w:space="0" w:color="auto"/>
      </w:divBdr>
    </w:div>
    <w:div w:id="981153211">
      <w:bodyDiv w:val="1"/>
      <w:marLeft w:val="0"/>
      <w:marRight w:val="0"/>
      <w:marTop w:val="0"/>
      <w:marBottom w:val="0"/>
      <w:divBdr>
        <w:top w:val="none" w:sz="0" w:space="0" w:color="auto"/>
        <w:left w:val="none" w:sz="0" w:space="0" w:color="auto"/>
        <w:bottom w:val="none" w:sz="0" w:space="0" w:color="auto"/>
        <w:right w:val="none" w:sz="0" w:space="0" w:color="auto"/>
      </w:divBdr>
    </w:div>
    <w:div w:id="1110316185">
      <w:bodyDiv w:val="1"/>
      <w:marLeft w:val="0"/>
      <w:marRight w:val="0"/>
      <w:marTop w:val="0"/>
      <w:marBottom w:val="0"/>
      <w:divBdr>
        <w:top w:val="none" w:sz="0" w:space="0" w:color="auto"/>
        <w:left w:val="none" w:sz="0" w:space="0" w:color="auto"/>
        <w:bottom w:val="none" w:sz="0" w:space="0" w:color="auto"/>
        <w:right w:val="none" w:sz="0" w:space="0" w:color="auto"/>
      </w:divBdr>
      <w:divsChild>
        <w:div w:id="506362946">
          <w:marLeft w:val="0"/>
          <w:marRight w:val="0"/>
          <w:marTop w:val="0"/>
          <w:marBottom w:val="0"/>
          <w:divBdr>
            <w:top w:val="none" w:sz="0" w:space="0" w:color="auto"/>
            <w:left w:val="none" w:sz="0" w:space="0" w:color="auto"/>
            <w:bottom w:val="none" w:sz="0" w:space="0" w:color="auto"/>
            <w:right w:val="none" w:sz="0" w:space="0" w:color="auto"/>
          </w:divBdr>
        </w:div>
        <w:div w:id="1609042678">
          <w:marLeft w:val="0"/>
          <w:marRight w:val="0"/>
          <w:marTop w:val="0"/>
          <w:marBottom w:val="0"/>
          <w:divBdr>
            <w:top w:val="none" w:sz="0" w:space="0" w:color="auto"/>
            <w:left w:val="none" w:sz="0" w:space="0" w:color="auto"/>
            <w:bottom w:val="none" w:sz="0" w:space="0" w:color="auto"/>
            <w:right w:val="none" w:sz="0" w:space="0" w:color="auto"/>
          </w:divBdr>
        </w:div>
        <w:div w:id="2106730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c47e96-75cc-4feb-a61c-b7812f5bb655">
      <Terms xmlns="http://schemas.microsoft.com/office/infopath/2007/PartnerControls"/>
    </lcf76f155ced4ddcb4097134ff3c332f>
    <TaxCatchAll xmlns="566fa59f-5abf-445e-a4c5-63be5221d3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6DE17F8C2C6F4B9B73BE559069176F" ma:contentTypeVersion="14" ma:contentTypeDescription="Een nieuw document maken." ma:contentTypeScope="" ma:versionID="2a14e19fe08cf5f12d5ab388e6f6dbf9">
  <xsd:schema xmlns:xsd="http://www.w3.org/2001/XMLSchema" xmlns:xs="http://www.w3.org/2001/XMLSchema" xmlns:p="http://schemas.microsoft.com/office/2006/metadata/properties" xmlns:ns2="b3c47e96-75cc-4feb-a61c-b7812f5bb655" xmlns:ns3="566fa59f-5abf-445e-a4c5-63be5221d3ed" targetNamespace="http://schemas.microsoft.com/office/2006/metadata/properties" ma:root="true" ma:fieldsID="a23a3c975e05fe4d18d46320d96cb7b0" ns2:_="" ns3:_="">
    <xsd:import namespace="b3c47e96-75cc-4feb-a61c-b7812f5bb655"/>
    <xsd:import namespace="566fa59f-5abf-445e-a4c5-63be5221d3e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c47e96-75cc-4feb-a61c-b7812f5bb6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fa146a4-2d63-4231-8bb3-d06e5db8831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6fa59f-5abf-445e-a4c5-63be5221d3e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c67b6a4-9600-40ed-b8dc-656c2e5dea53}" ma:internalName="TaxCatchAll" ma:showField="CatchAllData" ma:web="566fa59f-5abf-445e-a4c5-63be5221d3e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D3AE1C-376E-434B-8FC9-8F52F6963758}">
  <ds:schemaRefs>
    <ds:schemaRef ds:uri="http://schemas.openxmlformats.org/officeDocument/2006/bibliography"/>
  </ds:schemaRefs>
</ds:datastoreItem>
</file>

<file path=customXml/itemProps2.xml><?xml version="1.0" encoding="utf-8"?>
<ds:datastoreItem xmlns:ds="http://schemas.openxmlformats.org/officeDocument/2006/customXml" ds:itemID="{BBC7C9F0-6A9B-4832-A329-7665491D6CA9}">
  <ds:schemaRefs>
    <ds:schemaRef ds:uri="http://schemas.microsoft.com/office/2006/metadata/properties"/>
    <ds:schemaRef ds:uri="http://schemas.microsoft.com/office/infopath/2007/PartnerControls"/>
    <ds:schemaRef ds:uri="b3c47e96-75cc-4feb-a61c-b7812f5bb655"/>
    <ds:schemaRef ds:uri="566fa59f-5abf-445e-a4c5-63be5221d3ed"/>
  </ds:schemaRefs>
</ds:datastoreItem>
</file>

<file path=customXml/itemProps3.xml><?xml version="1.0" encoding="utf-8"?>
<ds:datastoreItem xmlns:ds="http://schemas.openxmlformats.org/officeDocument/2006/customXml" ds:itemID="{D7646F9A-6F28-4A21-A1B9-997EC92C26AE}">
  <ds:schemaRefs>
    <ds:schemaRef ds:uri="http://schemas.microsoft.com/sharepoint/v3/contenttype/forms"/>
  </ds:schemaRefs>
</ds:datastoreItem>
</file>

<file path=customXml/itemProps4.xml><?xml version="1.0" encoding="utf-8"?>
<ds:datastoreItem xmlns:ds="http://schemas.openxmlformats.org/officeDocument/2006/customXml" ds:itemID="{958C7076-C1D1-4551-82AE-B644FA0D8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c47e96-75cc-4feb-a61c-b7812f5bb655"/>
    <ds:schemaRef ds:uri="566fa59f-5abf-445e-a4c5-63be5221d3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19</Pages>
  <Words>3532</Words>
  <Characters>19431</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Baeten</dc:creator>
  <cp:keywords/>
  <dc:description/>
  <cp:lastModifiedBy>Dagmar Volkaert</cp:lastModifiedBy>
  <cp:revision>6</cp:revision>
  <cp:lastPrinted>2021-06-14T11:59:00Z</cp:lastPrinted>
  <dcterms:created xsi:type="dcterms:W3CDTF">2025-03-06T11:37:00Z</dcterms:created>
  <dcterms:modified xsi:type="dcterms:W3CDTF">2025-08-08T11:52:00Z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SNO">
    <vt:lpwstr>ADV  15697</vt:lpwstr>
  </property>
  <property fmtid="{D5CDD505-2E9C-101B-9397-08002B2CF9AE}" pid="3" name="DOSUITVOERDER">
    <vt:lpwstr>SV</vt:lpwstr>
  </property>
  <property fmtid="{D5CDD505-2E9C-101B-9397-08002B2CF9AE}" pid="4" name="BEHDR">
    <vt:lpwstr>SV</vt:lpwstr>
  </property>
  <property fmtid="{D5CDD505-2E9C-101B-9397-08002B2CF9AE}" pid="5" name="DocEvtRec_Added">
    <vt:lpwstr>1</vt:lpwstr>
  </property>
  <property fmtid="{D5CDD505-2E9C-101B-9397-08002B2CF9AE}" pid="6" name="ContentTypeId">
    <vt:lpwstr>0x010100406DE17F8C2C6F4B9B73BE559069176F</vt:lpwstr>
  </property>
  <property fmtid="{D5CDD505-2E9C-101B-9397-08002B2CF9AE}" pid="7" name="Swim_Documentkeuze">
    <vt:lpwstr>1;#Document|dbbecb69-eb33-4846-89cd-0c32364b338b</vt:lpwstr>
  </property>
  <property fmtid="{D5CDD505-2E9C-101B-9397-08002B2CF9AE}" pid="8" name="DocEvtRec_Updated">
    <vt:lpwstr>1</vt:lpwstr>
  </property>
  <property fmtid="{D5CDD505-2E9C-101B-9397-08002B2CF9AE}" pid="9" name="MediaServiceImageTags">
    <vt:lpwstr/>
  </property>
</Properties>
</file>